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62A2" w14:textId="4F318AFA" w:rsidR="00F476AE" w:rsidRPr="00A108C5" w:rsidRDefault="00684033" w:rsidP="009617BE">
      <w:pPr>
        <w:jc w:val="center"/>
        <w:rPr>
          <w:rFonts w:asciiTheme="minorHAnsi" w:hAnsiTheme="minorHAnsi" w:cstheme="minorHAnsi"/>
          <w:b/>
          <w:u w:val="single"/>
        </w:rPr>
      </w:pPr>
      <w:r>
        <w:rPr>
          <w:rFonts w:asciiTheme="minorHAnsi" w:hAnsiTheme="minorHAnsi" w:cstheme="minorHAnsi"/>
          <w:b/>
          <w:u w:val="single"/>
        </w:rPr>
        <w:t>M</w:t>
      </w:r>
      <w:r w:rsidR="00794546">
        <w:rPr>
          <w:rFonts w:asciiTheme="minorHAnsi" w:hAnsiTheme="minorHAnsi" w:cstheme="minorHAnsi"/>
          <w:b/>
          <w:u w:val="single"/>
        </w:rPr>
        <w:t>KT</w:t>
      </w:r>
      <w:r w:rsidR="005529F7">
        <w:rPr>
          <w:rFonts w:asciiTheme="minorHAnsi" w:hAnsiTheme="minorHAnsi" w:cstheme="minorHAnsi"/>
          <w:b/>
          <w:u w:val="single"/>
        </w:rPr>
        <w:t>110</w:t>
      </w:r>
      <w:r w:rsidR="009617BE" w:rsidRPr="00A108C5">
        <w:rPr>
          <w:rFonts w:asciiTheme="minorHAnsi" w:hAnsiTheme="minorHAnsi" w:cstheme="minorHAnsi"/>
          <w:b/>
          <w:u w:val="single"/>
        </w:rPr>
        <w:t xml:space="preserve"> 202</w:t>
      </w:r>
      <w:r w:rsidR="00A234BA">
        <w:rPr>
          <w:rFonts w:asciiTheme="minorHAnsi" w:hAnsiTheme="minorHAnsi" w:cstheme="minorHAnsi"/>
          <w:b/>
          <w:u w:val="single"/>
        </w:rPr>
        <w:t>2</w:t>
      </w:r>
      <w:r w:rsidR="009617BE" w:rsidRPr="00A108C5">
        <w:rPr>
          <w:rFonts w:asciiTheme="minorHAnsi" w:hAnsiTheme="minorHAnsi" w:cstheme="minorHAnsi"/>
          <w:b/>
          <w:u w:val="single"/>
        </w:rPr>
        <w:t>30</w:t>
      </w:r>
      <w:r w:rsidR="00AE2169">
        <w:rPr>
          <w:rFonts w:asciiTheme="minorHAnsi" w:hAnsiTheme="minorHAnsi" w:cstheme="minorHAnsi"/>
          <w:b/>
          <w:u w:val="single"/>
        </w:rPr>
        <w:t>B</w:t>
      </w:r>
      <w:r w:rsidR="00F476AE" w:rsidRPr="00A108C5">
        <w:rPr>
          <w:rFonts w:asciiTheme="minorHAnsi" w:hAnsiTheme="minorHAnsi" w:cstheme="minorHAnsi"/>
          <w:b/>
          <w:u w:val="single"/>
        </w:rPr>
        <w:t xml:space="preserve"> </w:t>
      </w:r>
      <w:r w:rsidR="00AE2169">
        <w:rPr>
          <w:rFonts w:asciiTheme="minorHAnsi" w:hAnsiTheme="minorHAnsi" w:cstheme="minorHAnsi"/>
          <w:b/>
          <w:u w:val="single"/>
        </w:rPr>
        <w:t>-</w:t>
      </w:r>
      <w:r w:rsidR="00F476AE" w:rsidRPr="00A108C5">
        <w:rPr>
          <w:rFonts w:asciiTheme="minorHAnsi" w:hAnsiTheme="minorHAnsi" w:cstheme="minorHAnsi"/>
          <w:b/>
          <w:u w:val="single"/>
        </w:rPr>
        <w:t xml:space="preserve"> </w:t>
      </w:r>
      <w:r w:rsidR="0099279F" w:rsidRPr="00A108C5">
        <w:rPr>
          <w:rFonts w:asciiTheme="minorHAnsi" w:hAnsiTheme="minorHAnsi" w:cstheme="minorHAnsi"/>
          <w:b/>
          <w:u w:val="single"/>
        </w:rPr>
        <w:t>Additional Assignment</w:t>
      </w:r>
    </w:p>
    <w:p w14:paraId="4049E58D" w14:textId="77777777" w:rsidR="0099279F" w:rsidRDefault="0099279F">
      <w:pPr>
        <w:rPr>
          <w:rFonts w:asciiTheme="minorHAnsi" w:hAnsiTheme="minorHAnsi" w:cstheme="minorHAnsi"/>
          <w:b/>
        </w:rPr>
      </w:pPr>
    </w:p>
    <w:p w14:paraId="6DF82012" w14:textId="713AE2CB" w:rsidR="0099279F" w:rsidRDefault="00AA4774" w:rsidP="0099279F">
      <w:pPr>
        <w:autoSpaceDE w:val="0"/>
        <w:autoSpaceDN w:val="0"/>
        <w:adjustRightInd w:val="0"/>
        <w:rPr>
          <w:rFonts w:asciiTheme="minorHAnsi" w:hAnsiTheme="minorHAnsi"/>
        </w:rPr>
      </w:pPr>
      <w:r>
        <w:rPr>
          <w:rFonts w:asciiTheme="minorHAnsi" w:hAnsiTheme="minorHAnsi"/>
          <w:b/>
          <w:bCs/>
        </w:rPr>
        <w:t xml:space="preserve">Due date: </w:t>
      </w:r>
      <w:r w:rsidR="00162A88">
        <w:rPr>
          <w:rFonts w:asciiTheme="minorHAnsi" w:hAnsiTheme="minorHAnsi"/>
          <w:b/>
          <w:bCs/>
        </w:rPr>
        <w:t>6</w:t>
      </w:r>
      <w:r w:rsidR="00162A88" w:rsidRPr="00162A88">
        <w:rPr>
          <w:rFonts w:asciiTheme="minorHAnsi" w:hAnsiTheme="minorHAnsi"/>
          <w:b/>
          <w:bCs/>
          <w:vertAlign w:val="superscript"/>
        </w:rPr>
        <w:t>th</w:t>
      </w:r>
      <w:r w:rsidR="00162A88">
        <w:rPr>
          <w:rFonts w:asciiTheme="minorHAnsi" w:hAnsiTheme="minorHAnsi"/>
          <w:b/>
          <w:bCs/>
        </w:rPr>
        <w:t xml:space="preserve"> </w:t>
      </w:r>
      <w:r w:rsidR="00A234BA">
        <w:rPr>
          <w:rFonts w:asciiTheme="minorHAnsi" w:hAnsiTheme="minorHAnsi"/>
          <w:b/>
          <w:bCs/>
        </w:rPr>
        <w:t>September</w:t>
      </w:r>
      <w:r w:rsidR="0099279F">
        <w:rPr>
          <w:rFonts w:asciiTheme="minorHAnsi" w:hAnsiTheme="minorHAnsi"/>
          <w:b/>
          <w:bCs/>
        </w:rPr>
        <w:t xml:space="preserve"> 202</w:t>
      </w:r>
      <w:r w:rsidR="00C84C24">
        <w:rPr>
          <w:rFonts w:asciiTheme="minorHAnsi" w:hAnsiTheme="minorHAnsi"/>
          <w:b/>
          <w:bCs/>
        </w:rPr>
        <w:t>2</w:t>
      </w:r>
    </w:p>
    <w:p w14:paraId="62F3482D" w14:textId="55652FDE" w:rsidR="0099279F" w:rsidRDefault="0099279F" w:rsidP="0099279F">
      <w:pPr>
        <w:autoSpaceDE w:val="0"/>
        <w:autoSpaceDN w:val="0"/>
        <w:adjustRightInd w:val="0"/>
        <w:rPr>
          <w:rFonts w:asciiTheme="minorHAnsi" w:hAnsiTheme="minorHAnsi"/>
        </w:rPr>
      </w:pPr>
      <w:r>
        <w:rPr>
          <w:rFonts w:asciiTheme="minorHAnsi" w:hAnsiTheme="minorHAnsi"/>
          <w:b/>
        </w:rPr>
        <w:t>Length:</w:t>
      </w:r>
      <w:r w:rsidR="009617BE">
        <w:rPr>
          <w:rFonts w:asciiTheme="minorHAnsi" w:hAnsiTheme="minorHAnsi"/>
        </w:rPr>
        <w:t xml:space="preserve"> </w:t>
      </w:r>
      <w:r w:rsidR="005529F7">
        <w:rPr>
          <w:rFonts w:asciiTheme="minorHAnsi" w:hAnsiTheme="minorHAnsi"/>
        </w:rPr>
        <w:t>1</w:t>
      </w:r>
      <w:r w:rsidR="009617BE">
        <w:rPr>
          <w:rFonts w:asciiTheme="minorHAnsi" w:hAnsiTheme="minorHAnsi"/>
        </w:rPr>
        <w:t>,</w:t>
      </w:r>
      <w:r w:rsidR="005529F7">
        <w:rPr>
          <w:rFonts w:asciiTheme="minorHAnsi" w:hAnsiTheme="minorHAnsi"/>
        </w:rPr>
        <w:t>2</w:t>
      </w:r>
      <w:r>
        <w:rPr>
          <w:rFonts w:asciiTheme="minorHAnsi" w:hAnsiTheme="minorHAnsi"/>
        </w:rPr>
        <w:t>00</w:t>
      </w:r>
      <w:r w:rsidR="00AE2169">
        <w:rPr>
          <w:rFonts w:asciiTheme="minorHAnsi" w:hAnsiTheme="minorHAnsi"/>
        </w:rPr>
        <w:t xml:space="preserve"> words +/-10%</w:t>
      </w:r>
    </w:p>
    <w:p w14:paraId="2A24C715" w14:textId="532A103B" w:rsidR="0099279F" w:rsidRDefault="00945651" w:rsidP="0099279F">
      <w:pPr>
        <w:autoSpaceDE w:val="0"/>
        <w:autoSpaceDN w:val="0"/>
        <w:adjustRightInd w:val="0"/>
        <w:rPr>
          <w:rFonts w:asciiTheme="minorHAnsi" w:hAnsiTheme="minorHAnsi"/>
          <w:b/>
          <w:bCs/>
        </w:rPr>
      </w:pPr>
      <w:r>
        <w:rPr>
          <w:rFonts w:asciiTheme="minorHAnsi" w:hAnsiTheme="minorHAnsi"/>
          <w:b/>
          <w:bCs/>
        </w:rPr>
        <w:t xml:space="preserve">Submission: EASTS – </w:t>
      </w:r>
      <w:r w:rsidRPr="00945651">
        <w:rPr>
          <w:rFonts w:asciiTheme="minorHAnsi" w:hAnsiTheme="minorHAnsi"/>
          <w:bCs/>
        </w:rPr>
        <w:t>submit to ‘</w:t>
      </w:r>
      <w:r w:rsidR="00AE2169">
        <w:rPr>
          <w:rFonts w:asciiTheme="minorHAnsi" w:hAnsiTheme="minorHAnsi"/>
          <w:bCs/>
        </w:rPr>
        <w:t xml:space="preserve">Assessment Item </w:t>
      </w:r>
      <w:r w:rsidR="00A234BA">
        <w:rPr>
          <w:rFonts w:asciiTheme="minorHAnsi" w:hAnsiTheme="minorHAnsi"/>
          <w:bCs/>
        </w:rPr>
        <w:t>2</w:t>
      </w:r>
      <w:r w:rsidR="00AE2169">
        <w:rPr>
          <w:rFonts w:asciiTheme="minorHAnsi" w:hAnsiTheme="minorHAnsi"/>
          <w:bCs/>
        </w:rPr>
        <w:t xml:space="preserve"> </w:t>
      </w:r>
      <w:r w:rsidRPr="00945651">
        <w:rPr>
          <w:rFonts w:asciiTheme="minorHAnsi" w:hAnsiTheme="minorHAnsi"/>
          <w:bCs/>
        </w:rPr>
        <w:t>–</w:t>
      </w:r>
      <w:r>
        <w:rPr>
          <w:rFonts w:asciiTheme="minorHAnsi" w:hAnsiTheme="minorHAnsi"/>
          <w:bCs/>
        </w:rPr>
        <w:t>–</w:t>
      </w:r>
      <w:r w:rsidR="00684033">
        <w:rPr>
          <w:rFonts w:asciiTheme="minorHAnsi" w:hAnsiTheme="minorHAnsi"/>
          <w:bCs/>
        </w:rPr>
        <w:t xml:space="preserve"> Report’</w:t>
      </w:r>
      <w:r>
        <w:rPr>
          <w:rFonts w:asciiTheme="minorHAnsi" w:hAnsiTheme="minorHAnsi"/>
          <w:b/>
          <w:bCs/>
        </w:rPr>
        <w:t xml:space="preserve"> </w:t>
      </w:r>
      <w:r>
        <w:rPr>
          <w:rFonts w:asciiTheme="minorHAnsi" w:hAnsiTheme="minorHAnsi"/>
          <w:bCs/>
        </w:rPr>
        <w:t xml:space="preserve">do not delete the existing file, just upload the new file for the Additional Assignment. </w:t>
      </w:r>
      <w:r w:rsidR="00C40410">
        <w:rPr>
          <w:rFonts w:asciiTheme="minorHAnsi" w:hAnsiTheme="minorHAnsi"/>
          <w:bCs/>
        </w:rPr>
        <w:t xml:space="preserve"> </w:t>
      </w:r>
    </w:p>
    <w:p w14:paraId="5FF63736" w14:textId="77777777" w:rsidR="0099279F" w:rsidRDefault="0099279F">
      <w:pPr>
        <w:rPr>
          <w:rFonts w:asciiTheme="minorHAnsi" w:hAnsiTheme="minorHAnsi" w:cstheme="minorHAnsi"/>
          <w:b/>
        </w:rPr>
      </w:pPr>
    </w:p>
    <w:p w14:paraId="03B0F082" w14:textId="77777777" w:rsidR="0099279F" w:rsidRPr="00B130D6" w:rsidRDefault="0099279F" w:rsidP="0099279F">
      <w:pPr>
        <w:autoSpaceDE w:val="0"/>
        <w:autoSpaceDN w:val="0"/>
        <w:adjustRightInd w:val="0"/>
        <w:rPr>
          <w:rFonts w:asciiTheme="minorHAnsi" w:hAnsiTheme="minorHAnsi" w:cstheme="minorHAnsi"/>
          <w:b/>
          <w:bCs/>
        </w:rPr>
      </w:pPr>
      <w:r w:rsidRPr="00B130D6">
        <w:rPr>
          <w:rFonts w:asciiTheme="minorHAnsi" w:hAnsiTheme="minorHAnsi" w:cstheme="minorHAnsi"/>
          <w:b/>
          <w:bCs/>
        </w:rPr>
        <w:t>Task</w:t>
      </w:r>
    </w:p>
    <w:p w14:paraId="1EEF7F6A" w14:textId="2AD046F0" w:rsidR="00A234BA" w:rsidRDefault="00A234BA" w:rsidP="00E76588">
      <w:pPr>
        <w:rPr>
          <w:rFonts w:asciiTheme="minorHAnsi" w:hAnsiTheme="minorHAnsi" w:cstheme="minorHAnsi"/>
          <w:color w:val="000000"/>
        </w:rPr>
      </w:pPr>
    </w:p>
    <w:p w14:paraId="7551859E" w14:textId="639E04A9" w:rsidR="00794546" w:rsidRDefault="00431240" w:rsidP="00E76588">
      <w:pPr>
        <w:rPr>
          <w:rFonts w:asciiTheme="minorHAnsi" w:hAnsiTheme="minorHAnsi" w:cstheme="minorHAnsi"/>
          <w:color w:val="000000"/>
        </w:rPr>
      </w:pPr>
      <w:r>
        <w:rPr>
          <w:rFonts w:asciiTheme="minorHAnsi" w:hAnsiTheme="minorHAnsi" w:cstheme="minorHAnsi"/>
          <w:color w:val="000000"/>
        </w:rPr>
        <w:t>Choose one company to use as the focus of this assignment (it can be a Chinese company or an international company)</w:t>
      </w:r>
    </w:p>
    <w:p w14:paraId="7F38F156" w14:textId="77777777" w:rsidR="0067137A" w:rsidRDefault="0067137A" w:rsidP="0067137A">
      <w:pPr>
        <w:pStyle w:val="ListParagraph"/>
        <w:rPr>
          <w:rFonts w:asciiTheme="minorHAnsi" w:hAnsiTheme="minorHAnsi" w:cstheme="minorHAnsi"/>
          <w:color w:val="000000"/>
        </w:rPr>
      </w:pPr>
    </w:p>
    <w:p w14:paraId="2CC0E700" w14:textId="5DABBC28" w:rsidR="004F720C" w:rsidRDefault="004F720C" w:rsidP="00431240">
      <w:pPr>
        <w:pStyle w:val="ListParagraph"/>
        <w:numPr>
          <w:ilvl w:val="0"/>
          <w:numId w:val="10"/>
        </w:numPr>
        <w:rPr>
          <w:rFonts w:asciiTheme="minorHAnsi" w:hAnsiTheme="minorHAnsi" w:cstheme="minorHAnsi"/>
          <w:color w:val="000000"/>
        </w:rPr>
      </w:pPr>
      <w:r>
        <w:rPr>
          <w:rFonts w:asciiTheme="minorHAnsi" w:hAnsiTheme="minorHAnsi" w:cstheme="minorHAnsi"/>
          <w:color w:val="000000"/>
        </w:rPr>
        <w:t>Briefly describe your chosen company, including mission statement</w:t>
      </w:r>
      <w:r w:rsidR="0067137A">
        <w:rPr>
          <w:rFonts w:asciiTheme="minorHAnsi" w:hAnsiTheme="minorHAnsi" w:cstheme="minorHAnsi"/>
          <w:color w:val="000000"/>
        </w:rPr>
        <w:t>,</w:t>
      </w:r>
      <w:r>
        <w:rPr>
          <w:rFonts w:asciiTheme="minorHAnsi" w:hAnsiTheme="minorHAnsi" w:cstheme="minorHAnsi"/>
          <w:color w:val="000000"/>
        </w:rPr>
        <w:t xml:space="preserve"> key products</w:t>
      </w:r>
      <w:r w:rsidR="0067137A">
        <w:rPr>
          <w:rFonts w:asciiTheme="minorHAnsi" w:hAnsiTheme="minorHAnsi" w:cstheme="minorHAnsi"/>
          <w:color w:val="000000"/>
        </w:rPr>
        <w:t xml:space="preserve">, and where they operate (are they international, </w:t>
      </w:r>
      <w:proofErr w:type="gramStart"/>
      <w:r w:rsidR="0067137A">
        <w:rPr>
          <w:rFonts w:asciiTheme="minorHAnsi" w:hAnsiTheme="minorHAnsi" w:cstheme="minorHAnsi"/>
          <w:color w:val="000000"/>
        </w:rPr>
        <w:t>domestic</w:t>
      </w:r>
      <w:proofErr w:type="gramEnd"/>
      <w:r w:rsidR="0067137A">
        <w:rPr>
          <w:rFonts w:asciiTheme="minorHAnsi" w:hAnsiTheme="minorHAnsi" w:cstheme="minorHAnsi"/>
          <w:color w:val="000000"/>
        </w:rPr>
        <w:t xml:space="preserve"> or local?)</w:t>
      </w:r>
      <w:r>
        <w:rPr>
          <w:rFonts w:asciiTheme="minorHAnsi" w:hAnsiTheme="minorHAnsi" w:cstheme="minorHAnsi"/>
          <w:color w:val="000000"/>
        </w:rPr>
        <w:t xml:space="preserve">. </w:t>
      </w:r>
    </w:p>
    <w:p w14:paraId="4025C367" w14:textId="4F200EAB" w:rsidR="0067137A" w:rsidRDefault="00431240" w:rsidP="0067137A">
      <w:pPr>
        <w:pStyle w:val="ListParagraph"/>
        <w:numPr>
          <w:ilvl w:val="0"/>
          <w:numId w:val="10"/>
        </w:numPr>
        <w:rPr>
          <w:rFonts w:asciiTheme="minorHAnsi" w:hAnsiTheme="minorHAnsi" w:cstheme="minorHAnsi"/>
          <w:color w:val="000000"/>
        </w:rPr>
      </w:pPr>
      <w:r>
        <w:rPr>
          <w:rFonts w:asciiTheme="minorHAnsi" w:hAnsiTheme="minorHAnsi" w:cstheme="minorHAnsi"/>
          <w:color w:val="000000"/>
        </w:rPr>
        <w:t>Describe in detail the</w:t>
      </w:r>
      <w:r w:rsidR="0067137A">
        <w:rPr>
          <w:rFonts w:asciiTheme="minorHAnsi" w:hAnsiTheme="minorHAnsi" w:cstheme="minorHAnsi"/>
          <w:color w:val="000000"/>
        </w:rPr>
        <w:t xml:space="preserve"> concept of the ‘Product Life-Cycle’ </w:t>
      </w:r>
      <w:r w:rsidR="0067137A">
        <w:rPr>
          <w:rFonts w:asciiTheme="minorHAnsi" w:hAnsiTheme="minorHAnsi" w:cstheme="minorHAnsi"/>
          <w:color w:val="000000"/>
          <w:u w:val="single"/>
        </w:rPr>
        <w:t>and</w:t>
      </w:r>
      <w:r w:rsidR="0067137A">
        <w:rPr>
          <w:rFonts w:asciiTheme="minorHAnsi" w:hAnsiTheme="minorHAnsi" w:cstheme="minorHAnsi"/>
          <w:color w:val="000000"/>
        </w:rPr>
        <w:t xml:space="preserve"> explain how a marketer might use the ‘Product Life-Cycle’ to develop marketing strategies for their product</w:t>
      </w:r>
      <w:r w:rsidR="00BB44C9">
        <w:rPr>
          <w:rFonts w:asciiTheme="minorHAnsi" w:hAnsiTheme="minorHAnsi" w:cstheme="minorHAnsi"/>
          <w:color w:val="000000"/>
        </w:rPr>
        <w:t>s</w:t>
      </w:r>
      <w:r w:rsidR="0067137A">
        <w:rPr>
          <w:rFonts w:asciiTheme="minorHAnsi" w:hAnsiTheme="minorHAnsi" w:cstheme="minorHAnsi"/>
          <w:color w:val="000000"/>
        </w:rPr>
        <w:t xml:space="preserve">. </w:t>
      </w:r>
    </w:p>
    <w:p w14:paraId="52BAEBD4" w14:textId="60966799" w:rsidR="00431240" w:rsidRPr="0067137A" w:rsidRDefault="0067137A" w:rsidP="0067137A">
      <w:pPr>
        <w:pStyle w:val="ListParagraph"/>
        <w:numPr>
          <w:ilvl w:val="0"/>
          <w:numId w:val="10"/>
        </w:numPr>
        <w:rPr>
          <w:rFonts w:asciiTheme="minorHAnsi" w:hAnsiTheme="minorHAnsi" w:cstheme="minorHAnsi"/>
          <w:color w:val="000000"/>
        </w:rPr>
      </w:pPr>
      <w:r>
        <w:rPr>
          <w:rFonts w:asciiTheme="minorHAnsi" w:hAnsiTheme="minorHAnsi" w:cstheme="minorHAnsi"/>
          <w:color w:val="000000"/>
        </w:rPr>
        <w:t>Choose 2 products from your chosen company and describe which stage</w:t>
      </w:r>
      <w:r w:rsidR="00BB44C9">
        <w:rPr>
          <w:rFonts w:asciiTheme="minorHAnsi" w:hAnsiTheme="minorHAnsi" w:cstheme="minorHAnsi"/>
          <w:color w:val="000000"/>
        </w:rPr>
        <w:t>s</w:t>
      </w:r>
      <w:r>
        <w:rPr>
          <w:rFonts w:asciiTheme="minorHAnsi" w:hAnsiTheme="minorHAnsi" w:cstheme="minorHAnsi"/>
          <w:color w:val="000000"/>
        </w:rPr>
        <w:t xml:space="preserve"> of the ‘Product Life-Cycle’ you think they are currently in. Using examples, explain the reason why you think that are in th</w:t>
      </w:r>
      <w:r w:rsidR="00BB44C9">
        <w:rPr>
          <w:rFonts w:asciiTheme="minorHAnsi" w:hAnsiTheme="minorHAnsi" w:cstheme="minorHAnsi"/>
          <w:color w:val="000000"/>
        </w:rPr>
        <w:t>ose</w:t>
      </w:r>
      <w:r>
        <w:rPr>
          <w:rFonts w:asciiTheme="minorHAnsi" w:hAnsiTheme="minorHAnsi" w:cstheme="minorHAnsi"/>
          <w:color w:val="000000"/>
        </w:rPr>
        <w:t xml:space="preserve"> stage</w:t>
      </w:r>
      <w:r w:rsidR="00BB44C9">
        <w:rPr>
          <w:rFonts w:asciiTheme="minorHAnsi" w:hAnsiTheme="minorHAnsi" w:cstheme="minorHAnsi"/>
          <w:color w:val="000000"/>
        </w:rPr>
        <w:t>s</w:t>
      </w:r>
      <w:r>
        <w:rPr>
          <w:rFonts w:asciiTheme="minorHAnsi" w:hAnsiTheme="minorHAnsi" w:cstheme="minorHAnsi"/>
          <w:color w:val="000000"/>
        </w:rPr>
        <w:t xml:space="preserve">. </w:t>
      </w:r>
      <w:r w:rsidR="00A247EE" w:rsidRPr="0067137A">
        <w:rPr>
          <w:rFonts w:asciiTheme="minorHAnsi" w:hAnsiTheme="minorHAnsi" w:cstheme="minorHAnsi"/>
          <w:color w:val="000000"/>
        </w:rPr>
        <w:t xml:space="preserve"> </w:t>
      </w:r>
    </w:p>
    <w:p w14:paraId="6CB3D597" w14:textId="77777777" w:rsidR="00794546" w:rsidRDefault="00794546" w:rsidP="00E76588">
      <w:pPr>
        <w:rPr>
          <w:rFonts w:asciiTheme="minorHAnsi" w:hAnsiTheme="minorHAnsi" w:cstheme="minorHAnsi"/>
          <w:color w:val="000000"/>
        </w:rPr>
      </w:pPr>
    </w:p>
    <w:p w14:paraId="5362B803" w14:textId="31B8D225" w:rsidR="00E76588" w:rsidRPr="00B429F5" w:rsidRDefault="00F33598" w:rsidP="00E76588">
      <w:pPr>
        <w:rPr>
          <w:rFonts w:asciiTheme="minorHAnsi" w:hAnsiTheme="minorHAnsi" w:cstheme="minorHAnsi"/>
        </w:rPr>
      </w:pPr>
      <w:r>
        <w:rPr>
          <w:rFonts w:asciiTheme="minorHAnsi" w:hAnsiTheme="minorHAnsi" w:cstheme="minorHAnsi"/>
          <w:color w:val="000000"/>
        </w:rPr>
        <w:t xml:space="preserve">Read Chapter </w:t>
      </w:r>
      <w:r w:rsidR="0067137A">
        <w:rPr>
          <w:rFonts w:asciiTheme="minorHAnsi" w:hAnsiTheme="minorHAnsi" w:cstheme="minorHAnsi"/>
          <w:color w:val="000000"/>
        </w:rPr>
        <w:t>9</w:t>
      </w:r>
      <w:r w:rsidR="003B3B4C">
        <w:rPr>
          <w:rFonts w:asciiTheme="minorHAnsi" w:hAnsiTheme="minorHAnsi" w:cstheme="minorHAnsi"/>
          <w:color w:val="000000"/>
        </w:rPr>
        <w:t xml:space="preserve"> </w:t>
      </w:r>
      <w:r>
        <w:rPr>
          <w:rFonts w:asciiTheme="minorHAnsi" w:hAnsiTheme="minorHAnsi" w:cstheme="minorHAnsi"/>
          <w:color w:val="000000"/>
        </w:rPr>
        <w:t xml:space="preserve">of </w:t>
      </w:r>
      <w:r w:rsidR="0067137A">
        <w:rPr>
          <w:rFonts w:asciiTheme="minorHAnsi" w:hAnsiTheme="minorHAnsi" w:cstheme="minorHAnsi"/>
          <w:color w:val="000000"/>
        </w:rPr>
        <w:t>Kotler &amp; Armstrong</w:t>
      </w:r>
      <w:r>
        <w:rPr>
          <w:rFonts w:asciiTheme="minorHAnsi" w:hAnsiTheme="minorHAnsi" w:cstheme="minorHAnsi"/>
          <w:color w:val="000000"/>
        </w:rPr>
        <w:t xml:space="preserve"> (201</w:t>
      </w:r>
      <w:r w:rsidR="0067137A">
        <w:rPr>
          <w:rFonts w:asciiTheme="minorHAnsi" w:hAnsiTheme="minorHAnsi" w:cstheme="minorHAnsi"/>
          <w:color w:val="000000"/>
        </w:rPr>
        <w:t>7</w:t>
      </w:r>
      <w:r>
        <w:rPr>
          <w:rFonts w:asciiTheme="minorHAnsi" w:hAnsiTheme="minorHAnsi" w:cstheme="minorHAnsi"/>
          <w:color w:val="000000"/>
        </w:rPr>
        <w:t xml:space="preserve">) and then undertake further reading. </w:t>
      </w:r>
      <w:r w:rsidR="00230941">
        <w:rPr>
          <w:rFonts w:asciiTheme="minorHAnsi" w:hAnsiTheme="minorHAnsi" w:cstheme="minorHAnsi"/>
          <w:color w:val="000000"/>
        </w:rPr>
        <w:t xml:space="preserve"> </w:t>
      </w:r>
      <w:r w:rsidR="00E76588" w:rsidRPr="00B429F5">
        <w:rPr>
          <w:rFonts w:asciiTheme="minorHAnsi" w:hAnsiTheme="minorHAnsi" w:cstheme="minorHAnsi"/>
          <w:color w:val="000000"/>
        </w:rPr>
        <w:t>All assignments must be</w:t>
      </w:r>
      <w:r w:rsidR="00443161" w:rsidRPr="00B429F5">
        <w:rPr>
          <w:rFonts w:asciiTheme="minorHAnsi" w:hAnsiTheme="minorHAnsi" w:cstheme="minorHAnsi"/>
          <w:color w:val="000000"/>
        </w:rPr>
        <w:t xml:space="preserve"> correctly referenced using APA7</w:t>
      </w:r>
      <w:r w:rsidR="00E76588" w:rsidRPr="00B429F5">
        <w:rPr>
          <w:rFonts w:asciiTheme="minorHAnsi" w:hAnsiTheme="minorHAnsi" w:cstheme="minorHAnsi"/>
          <w:color w:val="000000"/>
        </w:rPr>
        <w:t xml:space="preserve">th referencing style and include a minimum of </w:t>
      </w:r>
      <w:r w:rsidR="0067137A">
        <w:rPr>
          <w:rFonts w:asciiTheme="minorHAnsi" w:hAnsiTheme="minorHAnsi" w:cstheme="minorHAnsi"/>
          <w:color w:val="000000"/>
        </w:rPr>
        <w:t>5</w:t>
      </w:r>
      <w:r w:rsidR="00E76588" w:rsidRPr="00B429F5">
        <w:rPr>
          <w:rFonts w:asciiTheme="minorHAnsi" w:hAnsiTheme="minorHAnsi" w:cstheme="minorHAnsi"/>
          <w:color w:val="000000"/>
        </w:rPr>
        <w:t xml:space="preserve"> in-text citations and a reference list.</w:t>
      </w:r>
      <w:r w:rsidR="00A247EE">
        <w:rPr>
          <w:rFonts w:asciiTheme="minorHAnsi" w:hAnsiTheme="minorHAnsi" w:cstheme="minorHAnsi"/>
          <w:color w:val="000000"/>
        </w:rPr>
        <w:t xml:space="preserve"> You should include the MKT</w:t>
      </w:r>
      <w:r w:rsidR="0067137A">
        <w:rPr>
          <w:rFonts w:asciiTheme="minorHAnsi" w:hAnsiTheme="minorHAnsi" w:cstheme="minorHAnsi"/>
          <w:color w:val="000000"/>
        </w:rPr>
        <w:t>110</w:t>
      </w:r>
      <w:r w:rsidR="00A247EE">
        <w:rPr>
          <w:rFonts w:asciiTheme="minorHAnsi" w:hAnsiTheme="minorHAnsi" w:cstheme="minorHAnsi"/>
          <w:color w:val="000000"/>
        </w:rPr>
        <w:t xml:space="preserve"> textbook, and the website of your chosen company as references. </w:t>
      </w:r>
    </w:p>
    <w:p w14:paraId="0D3A27DB" w14:textId="77777777" w:rsidR="00E76588" w:rsidRPr="00B429F5" w:rsidRDefault="00E76588" w:rsidP="00E76588">
      <w:pPr>
        <w:pStyle w:val="Heading5"/>
        <w:spacing w:before="240" w:beforeAutospacing="0" w:after="120" w:afterAutospacing="0"/>
        <w:rPr>
          <w:rFonts w:asciiTheme="minorHAnsi" w:hAnsiTheme="minorHAnsi" w:cstheme="minorHAnsi"/>
          <w:bCs w:val="0"/>
          <w:caps/>
          <w:color w:val="000000"/>
          <w:sz w:val="24"/>
          <w:szCs w:val="24"/>
        </w:rPr>
      </w:pPr>
      <w:r w:rsidRPr="00B429F5">
        <w:rPr>
          <w:rFonts w:asciiTheme="minorHAnsi" w:hAnsiTheme="minorHAnsi" w:cstheme="minorHAnsi"/>
          <w:bCs w:val="0"/>
          <w:caps/>
          <w:color w:val="000000"/>
          <w:sz w:val="24"/>
          <w:szCs w:val="24"/>
        </w:rPr>
        <w:t>PRESENTATION</w:t>
      </w:r>
    </w:p>
    <w:p w14:paraId="0B17AB18" w14:textId="77777777" w:rsidR="00443161" w:rsidRPr="00B429F5" w:rsidRDefault="00443161" w:rsidP="00443161">
      <w:pPr>
        <w:pStyle w:val="NormalWeb"/>
        <w:spacing w:before="0" w:beforeAutospacing="0" w:after="0" w:afterAutospacing="0"/>
        <w:rPr>
          <w:rFonts w:asciiTheme="minorHAnsi" w:hAnsiTheme="minorHAnsi" w:cstheme="minorHAnsi"/>
          <w:color w:val="000000"/>
        </w:rPr>
      </w:pPr>
      <w:r w:rsidRPr="00B429F5">
        <w:rPr>
          <w:rFonts w:asciiTheme="minorHAnsi" w:hAnsiTheme="minorHAnsi" w:cstheme="minorHAnsi"/>
          <w:color w:val="000000"/>
        </w:rPr>
        <w:t>Your assessment report should be in a report style format</w:t>
      </w:r>
      <w:r w:rsidR="001404E7">
        <w:rPr>
          <w:rFonts w:asciiTheme="minorHAnsi" w:hAnsiTheme="minorHAnsi" w:cstheme="minorHAnsi"/>
          <w:color w:val="000000"/>
        </w:rPr>
        <w:t>, include your name and student number on the header of each page,</w:t>
      </w:r>
      <w:r w:rsidRPr="00B429F5">
        <w:rPr>
          <w:rFonts w:asciiTheme="minorHAnsi" w:hAnsiTheme="minorHAnsi" w:cstheme="minorHAnsi"/>
          <w:color w:val="000000"/>
        </w:rPr>
        <w:t xml:space="preserve"> and should include the following content:</w:t>
      </w:r>
    </w:p>
    <w:p w14:paraId="73F68AC4" w14:textId="246F015D" w:rsidR="00D932F3" w:rsidRDefault="00443161" w:rsidP="00B130D6">
      <w:pPr>
        <w:pStyle w:val="NormalWeb"/>
        <w:spacing w:before="0" w:beforeAutospacing="0" w:after="0" w:afterAutospacing="0"/>
        <w:rPr>
          <w:rFonts w:asciiTheme="minorHAnsi" w:hAnsiTheme="minorHAnsi" w:cstheme="minorHAnsi"/>
          <w:color w:val="000000"/>
        </w:rPr>
      </w:pPr>
      <w:r w:rsidRPr="00B429F5">
        <w:rPr>
          <w:rFonts w:asciiTheme="minorHAnsi" w:hAnsiTheme="minorHAnsi" w:cstheme="minorHAnsi"/>
          <w:color w:val="000000"/>
        </w:rPr>
        <w:t>1. Cover page (including assignment title, your name, student number, subject code)</w:t>
      </w:r>
      <w:r w:rsidRPr="00B429F5">
        <w:rPr>
          <w:rFonts w:asciiTheme="minorHAnsi" w:hAnsiTheme="minorHAnsi" w:cstheme="minorHAnsi"/>
          <w:color w:val="000000"/>
        </w:rPr>
        <w:br/>
        <w:t>2. Table of contents</w:t>
      </w:r>
      <w:r w:rsidRPr="00B429F5">
        <w:rPr>
          <w:rFonts w:asciiTheme="minorHAnsi" w:hAnsiTheme="minorHAnsi" w:cstheme="minorHAnsi"/>
          <w:color w:val="000000"/>
        </w:rPr>
        <w:br/>
        <w:t>3. Introduction (</w:t>
      </w:r>
      <w:proofErr w:type="spellStart"/>
      <w:r w:rsidRPr="00B429F5">
        <w:rPr>
          <w:rFonts w:asciiTheme="minorHAnsi" w:hAnsiTheme="minorHAnsi" w:cstheme="minorHAnsi"/>
          <w:color w:val="000000"/>
        </w:rPr>
        <w:t>approx</w:t>
      </w:r>
      <w:proofErr w:type="spellEnd"/>
      <w:r w:rsidRPr="00B429F5">
        <w:rPr>
          <w:rFonts w:asciiTheme="minorHAnsi" w:hAnsiTheme="minorHAnsi" w:cstheme="minorHAnsi"/>
          <w:color w:val="000000"/>
        </w:rPr>
        <w:t xml:space="preserve"> </w:t>
      </w:r>
      <w:r w:rsidR="0067137A">
        <w:rPr>
          <w:rFonts w:asciiTheme="minorHAnsi" w:hAnsiTheme="minorHAnsi" w:cstheme="minorHAnsi"/>
          <w:color w:val="000000"/>
        </w:rPr>
        <w:t>1</w:t>
      </w:r>
      <w:r w:rsidR="00DB22A7">
        <w:rPr>
          <w:rFonts w:asciiTheme="minorHAnsi" w:hAnsiTheme="minorHAnsi" w:cstheme="minorHAnsi"/>
          <w:color w:val="000000"/>
        </w:rPr>
        <w:t>00</w:t>
      </w:r>
      <w:r w:rsidRPr="00B429F5">
        <w:rPr>
          <w:rFonts w:asciiTheme="minorHAnsi" w:hAnsiTheme="minorHAnsi" w:cstheme="minorHAnsi"/>
          <w:color w:val="000000"/>
        </w:rPr>
        <w:t>-</w:t>
      </w:r>
      <w:r w:rsidR="0067137A">
        <w:rPr>
          <w:rFonts w:asciiTheme="minorHAnsi" w:hAnsiTheme="minorHAnsi" w:cstheme="minorHAnsi"/>
          <w:color w:val="000000"/>
        </w:rPr>
        <w:t>2</w:t>
      </w:r>
      <w:r w:rsidRPr="00B429F5">
        <w:rPr>
          <w:rFonts w:asciiTheme="minorHAnsi" w:hAnsiTheme="minorHAnsi" w:cstheme="minorHAnsi"/>
          <w:color w:val="000000"/>
        </w:rPr>
        <w:t>00 words)</w:t>
      </w:r>
      <w:r w:rsidRPr="00B429F5">
        <w:rPr>
          <w:rFonts w:asciiTheme="minorHAnsi" w:hAnsiTheme="minorHAnsi" w:cstheme="minorHAnsi"/>
          <w:color w:val="000000"/>
        </w:rPr>
        <w:br/>
        <w:t xml:space="preserve">4. </w:t>
      </w:r>
      <w:r w:rsidR="00A247EE">
        <w:rPr>
          <w:rFonts w:asciiTheme="minorHAnsi" w:hAnsiTheme="minorHAnsi" w:cstheme="minorHAnsi"/>
          <w:color w:val="000000"/>
        </w:rPr>
        <w:t>Brief description of chosen company</w:t>
      </w:r>
      <w:r w:rsidR="00606D20">
        <w:rPr>
          <w:rFonts w:asciiTheme="minorHAnsi" w:hAnsiTheme="minorHAnsi" w:cstheme="minorHAnsi"/>
          <w:color w:val="000000"/>
        </w:rPr>
        <w:t xml:space="preserve">, including mission statement, key </w:t>
      </w:r>
      <w:proofErr w:type="gramStart"/>
      <w:r w:rsidR="00606D20">
        <w:rPr>
          <w:rFonts w:asciiTheme="minorHAnsi" w:hAnsiTheme="minorHAnsi" w:cstheme="minorHAnsi"/>
          <w:color w:val="000000"/>
        </w:rPr>
        <w:t>products</w:t>
      </w:r>
      <w:proofErr w:type="gramEnd"/>
      <w:r w:rsidR="00606D20">
        <w:rPr>
          <w:rFonts w:asciiTheme="minorHAnsi" w:hAnsiTheme="minorHAnsi" w:cstheme="minorHAnsi"/>
          <w:color w:val="000000"/>
        </w:rPr>
        <w:t xml:space="preserve"> and </w:t>
      </w:r>
      <w:r w:rsidR="0067137A">
        <w:rPr>
          <w:rFonts w:asciiTheme="minorHAnsi" w:hAnsiTheme="minorHAnsi" w:cstheme="minorHAnsi"/>
          <w:color w:val="000000"/>
        </w:rPr>
        <w:t>location</w:t>
      </w:r>
      <w:r w:rsidR="00606D20">
        <w:rPr>
          <w:rFonts w:asciiTheme="minorHAnsi" w:hAnsiTheme="minorHAnsi" w:cstheme="minorHAnsi"/>
          <w:color w:val="000000"/>
        </w:rPr>
        <w:t>.</w:t>
      </w:r>
    </w:p>
    <w:p w14:paraId="0C8DFF0B" w14:textId="521D09D8" w:rsidR="00DB22A7" w:rsidRDefault="00D932F3" w:rsidP="00B130D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5. </w:t>
      </w:r>
      <w:r w:rsidR="00A247EE">
        <w:rPr>
          <w:rFonts w:asciiTheme="minorHAnsi" w:hAnsiTheme="minorHAnsi" w:cstheme="minorHAnsi"/>
          <w:color w:val="000000"/>
        </w:rPr>
        <w:t xml:space="preserve">Discussion of </w:t>
      </w:r>
      <w:r w:rsidR="0067137A">
        <w:rPr>
          <w:rFonts w:asciiTheme="minorHAnsi" w:hAnsiTheme="minorHAnsi" w:cstheme="minorHAnsi"/>
          <w:color w:val="000000"/>
        </w:rPr>
        <w:t xml:space="preserve">Product </w:t>
      </w:r>
      <w:proofErr w:type="gramStart"/>
      <w:r w:rsidR="0067137A">
        <w:rPr>
          <w:rFonts w:asciiTheme="minorHAnsi" w:hAnsiTheme="minorHAnsi" w:cstheme="minorHAnsi"/>
          <w:color w:val="000000"/>
        </w:rPr>
        <w:t>Life-Cycle</w:t>
      </w:r>
      <w:proofErr w:type="gramEnd"/>
      <w:r w:rsidR="0067137A">
        <w:rPr>
          <w:rFonts w:asciiTheme="minorHAnsi" w:hAnsiTheme="minorHAnsi" w:cstheme="minorHAnsi"/>
          <w:color w:val="000000"/>
        </w:rPr>
        <w:t>, and how it can be used by marketers to develop strategies</w:t>
      </w:r>
    </w:p>
    <w:p w14:paraId="1B12F2E1" w14:textId="68BB8624" w:rsidR="00A247EE" w:rsidRDefault="00A247EE" w:rsidP="00B130D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6. Discussion of </w:t>
      </w:r>
      <w:r w:rsidR="00BB44C9">
        <w:rPr>
          <w:rFonts w:asciiTheme="minorHAnsi" w:hAnsiTheme="minorHAnsi" w:cstheme="minorHAnsi"/>
          <w:color w:val="000000"/>
        </w:rPr>
        <w:t xml:space="preserve">stages of Product </w:t>
      </w:r>
      <w:proofErr w:type="gramStart"/>
      <w:r w:rsidR="00BB44C9">
        <w:rPr>
          <w:rFonts w:asciiTheme="minorHAnsi" w:hAnsiTheme="minorHAnsi" w:cstheme="minorHAnsi"/>
          <w:color w:val="000000"/>
        </w:rPr>
        <w:t>Life-Cycle</w:t>
      </w:r>
      <w:proofErr w:type="gramEnd"/>
      <w:r w:rsidR="00BB44C9">
        <w:rPr>
          <w:rFonts w:asciiTheme="minorHAnsi" w:hAnsiTheme="minorHAnsi" w:cstheme="minorHAnsi"/>
          <w:color w:val="000000"/>
        </w:rPr>
        <w:t xml:space="preserve"> of 2 products from chosen company. </w:t>
      </w:r>
    </w:p>
    <w:p w14:paraId="260B637B" w14:textId="7D15F9E0" w:rsidR="00443161" w:rsidRPr="00B429F5" w:rsidRDefault="00A247EE" w:rsidP="00B130D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7</w:t>
      </w:r>
      <w:r w:rsidR="0067137A">
        <w:rPr>
          <w:rFonts w:asciiTheme="minorHAnsi" w:hAnsiTheme="minorHAnsi" w:cstheme="minorHAnsi"/>
          <w:color w:val="000000"/>
        </w:rPr>
        <w:t xml:space="preserve">. </w:t>
      </w:r>
      <w:r w:rsidR="00443161" w:rsidRPr="00B429F5">
        <w:rPr>
          <w:rFonts w:asciiTheme="minorHAnsi" w:hAnsiTheme="minorHAnsi" w:cstheme="minorHAnsi"/>
          <w:color w:val="000000"/>
        </w:rPr>
        <w:t>Conclusion (</w:t>
      </w:r>
      <w:proofErr w:type="spellStart"/>
      <w:r w:rsidR="00443161" w:rsidRPr="00B429F5">
        <w:rPr>
          <w:rFonts w:asciiTheme="minorHAnsi" w:hAnsiTheme="minorHAnsi" w:cstheme="minorHAnsi"/>
          <w:color w:val="000000"/>
        </w:rPr>
        <w:t>approx</w:t>
      </w:r>
      <w:proofErr w:type="spellEnd"/>
      <w:r w:rsidR="00443161" w:rsidRPr="00B429F5">
        <w:rPr>
          <w:rFonts w:asciiTheme="minorHAnsi" w:hAnsiTheme="minorHAnsi" w:cstheme="minorHAnsi"/>
          <w:color w:val="000000"/>
        </w:rPr>
        <w:t xml:space="preserve"> </w:t>
      </w:r>
      <w:r w:rsidR="0067137A">
        <w:rPr>
          <w:rFonts w:asciiTheme="minorHAnsi" w:hAnsiTheme="minorHAnsi" w:cstheme="minorHAnsi"/>
          <w:color w:val="000000"/>
        </w:rPr>
        <w:t>1</w:t>
      </w:r>
      <w:r w:rsidR="00B429F5" w:rsidRPr="00B429F5">
        <w:rPr>
          <w:rFonts w:asciiTheme="minorHAnsi" w:hAnsiTheme="minorHAnsi" w:cstheme="minorHAnsi"/>
          <w:color w:val="000000"/>
        </w:rPr>
        <w:t>00</w:t>
      </w:r>
      <w:r w:rsidR="00443161" w:rsidRPr="00B429F5">
        <w:rPr>
          <w:rFonts w:asciiTheme="minorHAnsi" w:hAnsiTheme="minorHAnsi" w:cstheme="minorHAnsi"/>
          <w:color w:val="000000"/>
        </w:rPr>
        <w:t>-</w:t>
      </w:r>
      <w:r w:rsidR="0067137A">
        <w:rPr>
          <w:rFonts w:asciiTheme="minorHAnsi" w:hAnsiTheme="minorHAnsi" w:cstheme="minorHAnsi"/>
          <w:color w:val="000000"/>
        </w:rPr>
        <w:t>2</w:t>
      </w:r>
      <w:r w:rsidR="00443161" w:rsidRPr="00B429F5">
        <w:rPr>
          <w:rFonts w:asciiTheme="minorHAnsi" w:hAnsiTheme="minorHAnsi" w:cstheme="minorHAnsi"/>
          <w:color w:val="000000"/>
        </w:rPr>
        <w:t>00 words)</w:t>
      </w:r>
      <w:r w:rsidR="00B429F5" w:rsidRPr="00B429F5">
        <w:rPr>
          <w:rFonts w:asciiTheme="minorHAnsi" w:hAnsiTheme="minorHAnsi" w:cstheme="minorHAnsi"/>
          <w:color w:val="000000"/>
        </w:rPr>
        <w:br/>
      </w:r>
      <w:r w:rsidR="0067137A">
        <w:rPr>
          <w:rFonts w:asciiTheme="minorHAnsi" w:hAnsiTheme="minorHAnsi" w:cstheme="minorHAnsi"/>
          <w:color w:val="000000"/>
        </w:rPr>
        <w:t>8.</w:t>
      </w:r>
      <w:r w:rsidR="00B429F5" w:rsidRPr="00B429F5">
        <w:rPr>
          <w:rFonts w:asciiTheme="minorHAnsi" w:hAnsiTheme="minorHAnsi" w:cstheme="minorHAnsi"/>
          <w:color w:val="000000"/>
        </w:rPr>
        <w:t xml:space="preserve"> Reference list (in APA7</w:t>
      </w:r>
      <w:r w:rsidR="00443161" w:rsidRPr="00B429F5">
        <w:rPr>
          <w:rFonts w:asciiTheme="minorHAnsi" w:hAnsiTheme="minorHAnsi" w:cstheme="minorHAnsi"/>
          <w:color w:val="000000"/>
        </w:rPr>
        <w:t>th format)</w:t>
      </w:r>
    </w:p>
    <w:p w14:paraId="1DF41C29" w14:textId="77777777" w:rsidR="00F476AE" w:rsidRDefault="00F476AE"/>
    <w:p w14:paraId="02ACE9B3" w14:textId="77777777" w:rsidR="00E70ACD" w:rsidRDefault="00E70ACD"/>
    <w:p w14:paraId="3E8E171F" w14:textId="77777777" w:rsidR="00E70ACD" w:rsidRDefault="00E70ACD"/>
    <w:p w14:paraId="6C19E8B6" w14:textId="77777777" w:rsidR="00E70ACD" w:rsidRDefault="00E70ACD"/>
    <w:p w14:paraId="2F676FA7" w14:textId="77777777" w:rsidR="00F476AE" w:rsidRDefault="00F476AE"/>
    <w:tbl>
      <w:tblPr>
        <w:tblW w:w="5000" w:type="pct"/>
        <w:tblInd w:w="-287" w:type="dxa"/>
        <w:tblCellMar>
          <w:left w:w="0" w:type="dxa"/>
          <w:right w:w="0" w:type="dxa"/>
        </w:tblCellMar>
        <w:tblLook w:val="04A0" w:firstRow="1" w:lastRow="0" w:firstColumn="1" w:lastColumn="0" w:noHBand="0" w:noVBand="1"/>
      </w:tblPr>
      <w:tblGrid>
        <w:gridCol w:w="2350"/>
        <w:gridCol w:w="769"/>
        <w:gridCol w:w="2381"/>
        <w:gridCol w:w="2403"/>
        <w:gridCol w:w="2578"/>
        <w:gridCol w:w="2415"/>
        <w:gridCol w:w="2486"/>
      </w:tblGrid>
      <w:tr w:rsidR="00443161" w:rsidRPr="00713E55" w14:paraId="17FD3F86" w14:textId="77777777" w:rsidTr="00040EA4">
        <w:tc>
          <w:tcPr>
            <w:tcW w:w="76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3314DD" w14:textId="77777777" w:rsidR="00443161" w:rsidRPr="00713E55" w:rsidRDefault="00443161" w:rsidP="00443161">
            <w:pPr>
              <w:rPr>
                <w:rFonts w:ascii="Arial" w:hAnsi="Arial" w:cs="Arial"/>
                <w:color w:val="000000"/>
                <w:sz w:val="20"/>
                <w:szCs w:val="20"/>
              </w:rPr>
            </w:pPr>
            <w:r w:rsidRPr="00713E55">
              <w:rPr>
                <w:rFonts w:ascii="Arial" w:hAnsi="Arial" w:cs="Arial"/>
                <w:color w:val="000000"/>
                <w:sz w:val="20"/>
                <w:szCs w:val="20"/>
              </w:rPr>
              <w:lastRenderedPageBreak/>
              <w:t> </w:t>
            </w:r>
            <w:r w:rsidRPr="00713E55">
              <w:rPr>
                <w:rStyle w:val="Strong"/>
                <w:rFonts w:ascii="Arial" w:hAnsi="Arial" w:cs="Arial"/>
                <w:color w:val="000000"/>
                <w:sz w:val="20"/>
                <w:szCs w:val="20"/>
              </w:rPr>
              <w:t>Criteria</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8B428CA" w14:textId="77777777" w:rsidR="00443161" w:rsidRPr="00713E55" w:rsidRDefault="00443161" w:rsidP="00443161">
            <w:pPr>
              <w:rPr>
                <w:rFonts w:ascii="Arial" w:hAnsi="Arial" w:cs="Arial"/>
                <w:color w:val="000000"/>
                <w:sz w:val="20"/>
                <w:szCs w:val="20"/>
              </w:rPr>
            </w:pPr>
            <w:r w:rsidRPr="00713E55">
              <w:rPr>
                <w:rStyle w:val="Strong"/>
                <w:rFonts w:ascii="Arial" w:hAnsi="Arial" w:cs="Arial"/>
                <w:color w:val="000000"/>
                <w:sz w:val="20"/>
                <w:szCs w:val="20"/>
              </w:rPr>
              <w:t>Mark</w:t>
            </w:r>
          </w:p>
        </w:tc>
        <w:tc>
          <w:tcPr>
            <w:tcW w:w="77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28DCAAA" w14:textId="77777777" w:rsidR="00443161" w:rsidRPr="00713E55" w:rsidRDefault="00443161" w:rsidP="00443161">
            <w:pPr>
              <w:rPr>
                <w:rFonts w:ascii="Arial" w:hAnsi="Arial" w:cs="Arial"/>
                <w:color w:val="000000"/>
                <w:sz w:val="20"/>
                <w:szCs w:val="20"/>
              </w:rPr>
            </w:pPr>
            <w:r w:rsidRPr="00713E55">
              <w:rPr>
                <w:rStyle w:val="Strong"/>
                <w:rFonts w:ascii="Arial" w:hAnsi="Arial" w:cs="Arial"/>
                <w:color w:val="000000"/>
                <w:sz w:val="20"/>
                <w:szCs w:val="20"/>
              </w:rPr>
              <w:t>High Distinction</w:t>
            </w:r>
            <w:r w:rsidRPr="00713E55">
              <w:rPr>
                <w:rFonts w:ascii="Arial" w:hAnsi="Arial" w:cs="Arial"/>
                <w:b/>
                <w:bCs/>
                <w:color w:val="000000"/>
                <w:sz w:val="20"/>
                <w:szCs w:val="20"/>
              </w:rPr>
              <w:br/>
            </w:r>
            <w:r w:rsidRPr="00713E55">
              <w:rPr>
                <w:rStyle w:val="Strong"/>
                <w:rFonts w:ascii="Arial" w:hAnsi="Arial" w:cs="Arial"/>
                <w:color w:val="000000"/>
                <w:sz w:val="20"/>
                <w:szCs w:val="20"/>
              </w:rPr>
              <w:t>85-100%</w:t>
            </w:r>
          </w:p>
        </w:tc>
        <w:tc>
          <w:tcPr>
            <w:tcW w:w="781"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4A4AA36" w14:textId="77777777" w:rsidR="00443161" w:rsidRPr="00713E55" w:rsidRDefault="00443161" w:rsidP="00443161">
            <w:pPr>
              <w:rPr>
                <w:rFonts w:ascii="Arial" w:hAnsi="Arial" w:cs="Arial"/>
                <w:color w:val="000000"/>
                <w:sz w:val="20"/>
                <w:szCs w:val="20"/>
              </w:rPr>
            </w:pPr>
            <w:r w:rsidRPr="00713E55">
              <w:rPr>
                <w:rStyle w:val="Strong"/>
                <w:rFonts w:ascii="Arial" w:hAnsi="Arial" w:cs="Arial"/>
                <w:color w:val="000000"/>
                <w:sz w:val="20"/>
                <w:szCs w:val="20"/>
              </w:rPr>
              <w:t>Distinction</w:t>
            </w:r>
            <w:r w:rsidRPr="00713E55">
              <w:rPr>
                <w:rFonts w:ascii="Arial" w:hAnsi="Arial" w:cs="Arial"/>
                <w:b/>
                <w:bCs/>
                <w:color w:val="000000"/>
                <w:sz w:val="20"/>
                <w:szCs w:val="20"/>
              </w:rPr>
              <w:br/>
            </w:r>
            <w:r w:rsidRPr="00713E55">
              <w:rPr>
                <w:rStyle w:val="Strong"/>
                <w:rFonts w:ascii="Arial" w:hAnsi="Arial" w:cs="Arial"/>
                <w:color w:val="000000"/>
                <w:sz w:val="20"/>
                <w:szCs w:val="20"/>
              </w:rPr>
              <w:t>75-84%</w:t>
            </w:r>
          </w:p>
        </w:tc>
        <w:tc>
          <w:tcPr>
            <w:tcW w:w="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C2293E9" w14:textId="77777777" w:rsidR="00443161" w:rsidRPr="00713E55" w:rsidRDefault="00443161" w:rsidP="00443161">
            <w:pPr>
              <w:rPr>
                <w:rFonts w:ascii="Arial" w:hAnsi="Arial" w:cs="Arial"/>
                <w:color w:val="000000"/>
                <w:sz w:val="20"/>
                <w:szCs w:val="20"/>
              </w:rPr>
            </w:pPr>
            <w:r w:rsidRPr="00713E55">
              <w:rPr>
                <w:rStyle w:val="Strong"/>
                <w:rFonts w:ascii="Arial" w:hAnsi="Arial" w:cs="Arial"/>
                <w:color w:val="000000"/>
                <w:sz w:val="20"/>
                <w:szCs w:val="20"/>
              </w:rPr>
              <w:t>Credit</w:t>
            </w:r>
            <w:r w:rsidRPr="00713E55">
              <w:rPr>
                <w:rFonts w:ascii="Arial" w:hAnsi="Arial" w:cs="Arial"/>
                <w:b/>
                <w:bCs/>
                <w:color w:val="000000"/>
                <w:sz w:val="20"/>
                <w:szCs w:val="20"/>
              </w:rPr>
              <w:br/>
            </w:r>
            <w:r w:rsidRPr="00713E55">
              <w:rPr>
                <w:rStyle w:val="Strong"/>
                <w:rFonts w:ascii="Arial" w:hAnsi="Arial" w:cs="Arial"/>
                <w:color w:val="000000"/>
                <w:sz w:val="20"/>
                <w:szCs w:val="20"/>
              </w:rPr>
              <w:t>65-74%</w:t>
            </w:r>
          </w:p>
        </w:tc>
        <w:tc>
          <w:tcPr>
            <w:tcW w:w="78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59137A0" w14:textId="77777777" w:rsidR="00443161" w:rsidRPr="00713E55" w:rsidRDefault="00443161" w:rsidP="00443161">
            <w:pPr>
              <w:rPr>
                <w:rFonts w:ascii="Arial" w:hAnsi="Arial" w:cs="Arial"/>
                <w:color w:val="000000"/>
                <w:sz w:val="20"/>
                <w:szCs w:val="20"/>
              </w:rPr>
            </w:pPr>
            <w:r w:rsidRPr="00713E55">
              <w:rPr>
                <w:rStyle w:val="Strong"/>
                <w:rFonts w:ascii="Arial" w:hAnsi="Arial" w:cs="Arial"/>
                <w:color w:val="000000"/>
                <w:sz w:val="20"/>
                <w:szCs w:val="20"/>
              </w:rPr>
              <w:t>Pass</w:t>
            </w:r>
            <w:r w:rsidRPr="00713E55">
              <w:rPr>
                <w:rFonts w:ascii="Arial" w:hAnsi="Arial" w:cs="Arial"/>
                <w:b/>
                <w:bCs/>
                <w:color w:val="000000"/>
                <w:sz w:val="20"/>
                <w:szCs w:val="20"/>
              </w:rPr>
              <w:br/>
            </w:r>
            <w:r w:rsidRPr="00713E55">
              <w:rPr>
                <w:rStyle w:val="Strong"/>
                <w:rFonts w:ascii="Arial" w:hAnsi="Arial" w:cs="Arial"/>
                <w:color w:val="000000"/>
                <w:sz w:val="20"/>
                <w:szCs w:val="20"/>
              </w:rPr>
              <w:t>50-64%</w:t>
            </w:r>
          </w:p>
        </w:tc>
        <w:tc>
          <w:tcPr>
            <w:tcW w:w="80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F0FB0C4" w14:textId="77777777" w:rsidR="00443161" w:rsidRPr="00713E55" w:rsidRDefault="00443161" w:rsidP="00443161">
            <w:pPr>
              <w:rPr>
                <w:rFonts w:ascii="Arial" w:hAnsi="Arial" w:cs="Arial"/>
                <w:color w:val="000000"/>
                <w:sz w:val="20"/>
                <w:szCs w:val="20"/>
              </w:rPr>
            </w:pPr>
            <w:r w:rsidRPr="00713E55">
              <w:rPr>
                <w:rStyle w:val="Strong"/>
                <w:rFonts w:ascii="Arial" w:hAnsi="Arial" w:cs="Arial"/>
                <w:color w:val="000000"/>
                <w:sz w:val="20"/>
                <w:szCs w:val="20"/>
              </w:rPr>
              <w:t>Fail</w:t>
            </w:r>
            <w:r w:rsidRPr="00713E55">
              <w:rPr>
                <w:rFonts w:ascii="Arial" w:hAnsi="Arial" w:cs="Arial"/>
                <w:b/>
                <w:bCs/>
                <w:color w:val="000000"/>
                <w:sz w:val="20"/>
                <w:szCs w:val="20"/>
              </w:rPr>
              <w:br/>
            </w:r>
            <w:r w:rsidRPr="00713E55">
              <w:rPr>
                <w:rStyle w:val="Strong"/>
                <w:rFonts w:ascii="Arial" w:hAnsi="Arial" w:cs="Arial"/>
                <w:color w:val="000000"/>
                <w:sz w:val="20"/>
                <w:szCs w:val="20"/>
              </w:rPr>
              <w:t>0-49%</w:t>
            </w:r>
          </w:p>
        </w:tc>
      </w:tr>
      <w:tr w:rsidR="00443161" w:rsidRPr="00713E55" w14:paraId="10A2D49E" w14:textId="77777777" w:rsidTr="00040EA4">
        <w:tc>
          <w:tcPr>
            <w:tcW w:w="76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97AB5F1" w14:textId="0D191F4E" w:rsidR="00443161" w:rsidRPr="00713E55" w:rsidRDefault="00443161">
            <w:pPr>
              <w:rPr>
                <w:rFonts w:asciiTheme="minorHAnsi" w:hAnsiTheme="minorHAnsi" w:cstheme="minorHAnsi"/>
                <w:color w:val="000000"/>
                <w:sz w:val="20"/>
                <w:szCs w:val="20"/>
              </w:rPr>
            </w:pPr>
            <w:r w:rsidRPr="00713E55">
              <w:rPr>
                <w:rStyle w:val="Strong"/>
                <w:rFonts w:asciiTheme="minorHAnsi" w:hAnsiTheme="minorHAnsi" w:cstheme="minorHAnsi"/>
                <w:b w:val="0"/>
                <w:bCs w:val="0"/>
                <w:color w:val="000000"/>
                <w:sz w:val="20"/>
                <w:szCs w:val="20"/>
              </w:rPr>
              <w:t>Introduction and conclusion</w:t>
            </w:r>
            <w:r w:rsidRPr="00713E55">
              <w:rPr>
                <w:rFonts w:asciiTheme="minorHAnsi" w:hAnsiTheme="minorHAnsi" w:cstheme="minorHAnsi"/>
                <w:b/>
                <w:bCs/>
                <w:color w:val="000000"/>
                <w:sz w:val="20"/>
                <w:szCs w:val="20"/>
              </w:rPr>
              <w:br/>
            </w:r>
            <w:r w:rsidR="00606D20">
              <w:rPr>
                <w:rStyle w:val="Strong"/>
                <w:rFonts w:asciiTheme="minorHAnsi" w:hAnsiTheme="minorHAnsi" w:cstheme="minorHAnsi"/>
                <w:color w:val="000000"/>
                <w:sz w:val="20"/>
                <w:szCs w:val="20"/>
              </w:rPr>
              <w:t>2</w:t>
            </w:r>
            <w:r w:rsidRPr="00713E55">
              <w:rPr>
                <w:rStyle w:val="Strong"/>
                <w:rFonts w:asciiTheme="minorHAnsi" w:hAnsiTheme="minorHAnsi" w:cstheme="minorHAnsi"/>
                <w:color w:val="000000"/>
                <w:sz w:val="20"/>
                <w:szCs w:val="20"/>
              </w:rPr>
              <w:t xml:space="preserve"> marks</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3A2DC95" w14:textId="77777777" w:rsidR="00443161" w:rsidRPr="00713E55" w:rsidRDefault="00443161">
            <w:pPr>
              <w:rPr>
                <w:rFonts w:asciiTheme="minorHAnsi" w:hAnsiTheme="minorHAnsi" w:cstheme="minorHAnsi"/>
                <w:color w:val="000000"/>
                <w:sz w:val="20"/>
                <w:szCs w:val="20"/>
              </w:rPr>
            </w:pPr>
          </w:p>
        </w:tc>
        <w:tc>
          <w:tcPr>
            <w:tcW w:w="77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9F50789" w14:textId="67F81F6E" w:rsidR="00443161" w:rsidRPr="00713E55" w:rsidRDefault="00443161">
            <w:pPr>
              <w:rPr>
                <w:rFonts w:asciiTheme="minorHAnsi" w:hAnsiTheme="minorHAnsi" w:cstheme="minorHAnsi"/>
                <w:color w:val="000000"/>
                <w:sz w:val="20"/>
                <w:szCs w:val="20"/>
              </w:rPr>
            </w:pPr>
            <w:r w:rsidRPr="00713E55">
              <w:rPr>
                <w:rFonts w:asciiTheme="minorHAnsi" w:hAnsiTheme="minorHAnsi" w:cstheme="minorHAnsi"/>
                <w:color w:val="000000"/>
                <w:sz w:val="20"/>
                <w:szCs w:val="20"/>
              </w:rPr>
              <w:t>Introduction demonstrates an excellent grasp of the questions and provides a clear outline of scope of the report.</w:t>
            </w:r>
            <w:r w:rsidRPr="00713E55">
              <w:rPr>
                <w:rFonts w:asciiTheme="minorHAnsi" w:hAnsiTheme="minorHAnsi" w:cstheme="minorHAnsi"/>
                <w:color w:val="000000"/>
                <w:sz w:val="20"/>
                <w:szCs w:val="20"/>
              </w:rPr>
              <w:br/>
              <w:t xml:space="preserve">Well-defined concluding section which </w:t>
            </w:r>
            <w:r w:rsidR="00713E55" w:rsidRPr="00713E55">
              <w:rPr>
                <w:rFonts w:asciiTheme="minorHAnsi" w:hAnsiTheme="minorHAnsi" w:cstheme="minorHAnsi"/>
                <w:color w:val="000000"/>
                <w:sz w:val="20"/>
                <w:szCs w:val="20"/>
              </w:rPr>
              <w:t>s</w:t>
            </w:r>
            <w:r w:rsidRPr="00713E55">
              <w:rPr>
                <w:rFonts w:asciiTheme="minorHAnsi" w:hAnsiTheme="minorHAnsi" w:cstheme="minorHAnsi"/>
                <w:color w:val="000000"/>
                <w:sz w:val="20"/>
                <w:szCs w:val="20"/>
              </w:rPr>
              <w:t>ummarizes the important points made in the body of the report and provides a summary analysis of the material.</w:t>
            </w:r>
          </w:p>
        </w:tc>
        <w:tc>
          <w:tcPr>
            <w:tcW w:w="781"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82EF095" w14:textId="40286CAB" w:rsidR="00443161" w:rsidRPr="00713E55" w:rsidRDefault="00443161">
            <w:pPr>
              <w:rPr>
                <w:rFonts w:asciiTheme="minorHAnsi" w:hAnsiTheme="minorHAnsi" w:cstheme="minorHAnsi"/>
                <w:color w:val="000000"/>
                <w:sz w:val="20"/>
                <w:szCs w:val="20"/>
              </w:rPr>
            </w:pPr>
            <w:r w:rsidRPr="00713E55">
              <w:rPr>
                <w:rFonts w:asciiTheme="minorHAnsi" w:hAnsiTheme="minorHAnsi" w:cstheme="minorHAnsi"/>
                <w:color w:val="000000"/>
                <w:sz w:val="20"/>
                <w:szCs w:val="20"/>
              </w:rPr>
              <w:t>Introduction shows a good grasp of the questions and an attempt to define the scope of the report. Competent attempt to summarize the main points raised in the report but limited analytical focus in the conclusion.</w:t>
            </w:r>
          </w:p>
        </w:tc>
        <w:tc>
          <w:tcPr>
            <w:tcW w:w="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D0477E" w14:textId="77777777" w:rsidR="00443161" w:rsidRPr="00713E55" w:rsidRDefault="00443161">
            <w:pPr>
              <w:rPr>
                <w:rFonts w:asciiTheme="minorHAnsi" w:hAnsiTheme="minorHAnsi" w:cstheme="minorHAnsi"/>
                <w:color w:val="000000"/>
                <w:sz w:val="20"/>
                <w:szCs w:val="20"/>
              </w:rPr>
            </w:pPr>
            <w:r w:rsidRPr="00713E55">
              <w:rPr>
                <w:rFonts w:asciiTheme="minorHAnsi" w:hAnsiTheme="minorHAnsi" w:cstheme="minorHAnsi"/>
                <w:color w:val="000000"/>
                <w:sz w:val="20"/>
                <w:szCs w:val="20"/>
              </w:rPr>
              <w:t>Introduction is generic and is limited to an attempt to define the scope of the report.</w:t>
            </w:r>
            <w:r w:rsidRPr="00713E55">
              <w:rPr>
                <w:rFonts w:asciiTheme="minorHAnsi" w:hAnsiTheme="minorHAnsi" w:cstheme="minorHAnsi"/>
                <w:color w:val="000000"/>
                <w:sz w:val="20"/>
                <w:szCs w:val="20"/>
              </w:rPr>
              <w:br/>
              <w:t>The conclusion summarized the main points, but no analysis or comment on their implications.</w:t>
            </w:r>
          </w:p>
        </w:tc>
        <w:tc>
          <w:tcPr>
            <w:tcW w:w="78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536B90" w14:textId="77777777" w:rsidR="00443161" w:rsidRPr="00713E55" w:rsidRDefault="00443161">
            <w:pPr>
              <w:rPr>
                <w:rFonts w:asciiTheme="minorHAnsi" w:hAnsiTheme="minorHAnsi" w:cstheme="minorHAnsi"/>
                <w:color w:val="000000"/>
                <w:sz w:val="20"/>
                <w:szCs w:val="20"/>
              </w:rPr>
            </w:pPr>
            <w:r w:rsidRPr="00713E55">
              <w:rPr>
                <w:rFonts w:asciiTheme="minorHAnsi" w:hAnsiTheme="minorHAnsi" w:cstheme="minorHAnsi"/>
                <w:color w:val="000000"/>
                <w:sz w:val="20"/>
                <w:szCs w:val="20"/>
              </w:rPr>
              <w:t>Introduction demonstrates an incomplete grasp of the questions.</w:t>
            </w:r>
            <w:r w:rsidRPr="00713E55">
              <w:rPr>
                <w:rFonts w:asciiTheme="minorHAnsi" w:hAnsiTheme="minorHAnsi" w:cstheme="minorHAnsi"/>
                <w:color w:val="000000"/>
                <w:sz w:val="20"/>
                <w:szCs w:val="20"/>
              </w:rPr>
              <w:br/>
              <w:t>Rather brief and non-specific concluding section.</w:t>
            </w:r>
          </w:p>
        </w:tc>
        <w:tc>
          <w:tcPr>
            <w:tcW w:w="80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B525565" w14:textId="77777777" w:rsidR="00443161" w:rsidRPr="00713E55" w:rsidRDefault="00443161">
            <w:pPr>
              <w:rPr>
                <w:rFonts w:asciiTheme="minorHAnsi" w:hAnsiTheme="minorHAnsi" w:cstheme="minorHAnsi"/>
                <w:color w:val="000000"/>
                <w:sz w:val="20"/>
                <w:szCs w:val="20"/>
              </w:rPr>
            </w:pPr>
            <w:r w:rsidRPr="00713E55">
              <w:rPr>
                <w:rFonts w:asciiTheme="minorHAnsi" w:hAnsiTheme="minorHAnsi" w:cstheme="minorHAnsi"/>
                <w:color w:val="000000"/>
                <w:sz w:val="20"/>
                <w:szCs w:val="20"/>
              </w:rPr>
              <w:t>Introduction to the report is missing; instead launches straight in with no attempt to introduce and define the topic. Question may have been misunderstood.</w:t>
            </w:r>
            <w:r w:rsidRPr="00713E55">
              <w:rPr>
                <w:rFonts w:asciiTheme="minorHAnsi" w:hAnsiTheme="minorHAnsi" w:cstheme="minorHAnsi"/>
                <w:color w:val="000000"/>
                <w:sz w:val="20"/>
                <w:szCs w:val="20"/>
              </w:rPr>
              <w:br/>
              <w:t>The essay ends abruptly and without an appropriate concluding section</w:t>
            </w:r>
          </w:p>
        </w:tc>
      </w:tr>
      <w:tr w:rsidR="00443161" w:rsidRPr="00713E55" w14:paraId="7482C899" w14:textId="77777777" w:rsidTr="00040EA4">
        <w:tc>
          <w:tcPr>
            <w:tcW w:w="76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D5827E9" w14:textId="5F72D47F" w:rsidR="00443161" w:rsidRPr="00713E55" w:rsidRDefault="00606D20" w:rsidP="00E70ACD">
            <w:pPr>
              <w:rPr>
                <w:rFonts w:asciiTheme="minorHAnsi" w:hAnsiTheme="minorHAnsi" w:cstheme="minorHAnsi"/>
                <w:b/>
                <w:color w:val="000000"/>
                <w:sz w:val="20"/>
                <w:szCs w:val="20"/>
              </w:rPr>
            </w:pPr>
            <w:r w:rsidRPr="00606D20">
              <w:rPr>
                <w:rFonts w:asciiTheme="minorHAnsi" w:hAnsiTheme="minorHAnsi" w:cstheme="minorHAnsi"/>
                <w:sz w:val="20"/>
                <w:szCs w:val="20"/>
              </w:rPr>
              <w:t>Brief description of chosen company</w:t>
            </w:r>
            <w:r w:rsidR="00DC2BE2" w:rsidRPr="00713E55">
              <w:rPr>
                <w:rStyle w:val="Strong"/>
                <w:rFonts w:asciiTheme="minorHAnsi" w:hAnsiTheme="minorHAnsi" w:cstheme="minorHAnsi"/>
                <w:color w:val="000000"/>
                <w:sz w:val="20"/>
                <w:szCs w:val="20"/>
              </w:rPr>
              <w:t xml:space="preserve"> </w:t>
            </w:r>
            <w:r w:rsidR="00DC2BE2">
              <w:rPr>
                <w:rStyle w:val="Strong"/>
                <w:rFonts w:asciiTheme="minorHAnsi" w:hAnsiTheme="minorHAnsi" w:cstheme="minorHAnsi"/>
                <w:color w:val="000000"/>
                <w:sz w:val="20"/>
                <w:szCs w:val="20"/>
              </w:rPr>
              <w:br/>
            </w:r>
            <w:r w:rsidR="00040EA4">
              <w:rPr>
                <w:rStyle w:val="Strong"/>
                <w:rFonts w:asciiTheme="minorHAnsi" w:hAnsiTheme="minorHAnsi" w:cstheme="minorHAnsi"/>
                <w:color w:val="000000"/>
                <w:sz w:val="20"/>
                <w:szCs w:val="20"/>
              </w:rPr>
              <w:t>4</w:t>
            </w:r>
            <w:r w:rsidR="00443161" w:rsidRPr="00713E55">
              <w:rPr>
                <w:rStyle w:val="Strong"/>
                <w:rFonts w:asciiTheme="minorHAnsi" w:hAnsiTheme="minorHAnsi" w:cstheme="minorHAnsi"/>
                <w:color w:val="000000"/>
                <w:sz w:val="20"/>
                <w:szCs w:val="20"/>
              </w:rPr>
              <w:t xml:space="preserve"> marks</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6A000895" w14:textId="77777777" w:rsidR="00443161" w:rsidRPr="00713E55" w:rsidRDefault="00443161">
            <w:pPr>
              <w:rPr>
                <w:rFonts w:asciiTheme="minorHAnsi" w:hAnsiTheme="minorHAnsi" w:cstheme="minorHAnsi"/>
                <w:color w:val="000000"/>
                <w:sz w:val="20"/>
                <w:szCs w:val="20"/>
              </w:rPr>
            </w:pPr>
          </w:p>
        </w:tc>
        <w:tc>
          <w:tcPr>
            <w:tcW w:w="77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4294546" w14:textId="53195809" w:rsidR="00713E55" w:rsidRPr="00606D20" w:rsidRDefault="00606D20" w:rsidP="009347C6">
            <w:pPr>
              <w:autoSpaceDE w:val="0"/>
              <w:autoSpaceDN w:val="0"/>
              <w:adjustRightInd w:val="0"/>
              <w:rPr>
                <w:rFonts w:ascii="Calibri" w:hAnsi="Calibri" w:cs="Calibri"/>
                <w:color w:val="000000"/>
                <w:sz w:val="20"/>
                <w:szCs w:val="20"/>
              </w:rPr>
            </w:pPr>
            <w:r w:rsidRPr="00606D20">
              <w:rPr>
                <w:rFonts w:ascii="Calibri" w:hAnsi="Calibri" w:cs="Calibri"/>
                <w:color w:val="000000"/>
                <w:sz w:val="20"/>
                <w:szCs w:val="20"/>
              </w:rPr>
              <w:t xml:space="preserve">Superior description of chosen company, including its key mission statement, product offerings and </w:t>
            </w:r>
            <w:r w:rsidR="00BB44C9">
              <w:rPr>
                <w:rFonts w:ascii="Calibri" w:hAnsi="Calibri" w:cs="Calibri"/>
                <w:color w:val="000000"/>
                <w:sz w:val="20"/>
                <w:szCs w:val="20"/>
              </w:rPr>
              <w:t>locations</w:t>
            </w:r>
            <w:r w:rsidRPr="00606D20">
              <w:rPr>
                <w:rFonts w:ascii="Calibri" w:hAnsi="Calibri" w:cs="Calibri"/>
                <w:color w:val="000000"/>
                <w:sz w:val="20"/>
                <w:szCs w:val="20"/>
              </w:rPr>
              <w:t>. Supported by appropriate references such as company website.</w:t>
            </w:r>
          </w:p>
        </w:tc>
        <w:tc>
          <w:tcPr>
            <w:tcW w:w="781"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9501DB9" w14:textId="1477E928" w:rsidR="00443161" w:rsidRPr="00606D20" w:rsidRDefault="00606D20" w:rsidP="00713E55">
            <w:pPr>
              <w:autoSpaceDE w:val="0"/>
              <w:autoSpaceDN w:val="0"/>
              <w:adjustRightInd w:val="0"/>
              <w:rPr>
                <w:rFonts w:ascii="Calibri" w:hAnsi="Calibri" w:cs="Calibri"/>
                <w:color w:val="000000"/>
                <w:sz w:val="20"/>
                <w:szCs w:val="20"/>
              </w:rPr>
            </w:pPr>
            <w:r w:rsidRPr="00606D20">
              <w:rPr>
                <w:rFonts w:ascii="Calibri" w:hAnsi="Calibri" w:cs="Calibri"/>
                <w:color w:val="000000"/>
                <w:sz w:val="20"/>
                <w:szCs w:val="20"/>
              </w:rPr>
              <w:t xml:space="preserve">Comprehensive description of chosen company, including its key mission statement, product offerings and </w:t>
            </w:r>
            <w:r w:rsidR="00BB44C9">
              <w:rPr>
                <w:rFonts w:ascii="Calibri" w:hAnsi="Calibri" w:cs="Calibri"/>
                <w:color w:val="000000"/>
                <w:sz w:val="20"/>
                <w:szCs w:val="20"/>
              </w:rPr>
              <w:t>locations</w:t>
            </w:r>
            <w:r w:rsidRPr="00606D20">
              <w:rPr>
                <w:rFonts w:ascii="Calibri" w:hAnsi="Calibri" w:cs="Calibri"/>
                <w:color w:val="000000"/>
                <w:sz w:val="20"/>
                <w:szCs w:val="20"/>
              </w:rPr>
              <w:t>. Supported by appropriate references such as company website.</w:t>
            </w:r>
          </w:p>
        </w:tc>
        <w:tc>
          <w:tcPr>
            <w:tcW w:w="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AA66EAD" w14:textId="26AB4232" w:rsidR="00443161" w:rsidRPr="00606D20" w:rsidRDefault="00606D20" w:rsidP="00713E55">
            <w:pPr>
              <w:autoSpaceDE w:val="0"/>
              <w:autoSpaceDN w:val="0"/>
              <w:adjustRightInd w:val="0"/>
              <w:rPr>
                <w:rFonts w:ascii="Calibri" w:hAnsi="Calibri" w:cs="Calibri"/>
                <w:color w:val="000000"/>
                <w:sz w:val="20"/>
                <w:szCs w:val="20"/>
              </w:rPr>
            </w:pPr>
            <w:r w:rsidRPr="00606D20">
              <w:rPr>
                <w:rFonts w:ascii="Calibri" w:hAnsi="Calibri" w:cs="Calibri"/>
                <w:color w:val="000000"/>
                <w:sz w:val="20"/>
                <w:szCs w:val="20"/>
              </w:rPr>
              <w:t xml:space="preserve">Good description of chosen company, including its key mission statement, some product </w:t>
            </w:r>
            <w:proofErr w:type="gramStart"/>
            <w:r w:rsidRPr="00606D20">
              <w:rPr>
                <w:rFonts w:ascii="Calibri" w:hAnsi="Calibri" w:cs="Calibri"/>
                <w:color w:val="000000"/>
                <w:sz w:val="20"/>
                <w:szCs w:val="20"/>
              </w:rPr>
              <w:t>offerings</w:t>
            </w:r>
            <w:proofErr w:type="gramEnd"/>
            <w:r w:rsidRPr="00606D20">
              <w:rPr>
                <w:rFonts w:ascii="Calibri" w:hAnsi="Calibri" w:cs="Calibri"/>
                <w:color w:val="000000"/>
                <w:sz w:val="20"/>
                <w:szCs w:val="20"/>
              </w:rPr>
              <w:t xml:space="preserve"> and </w:t>
            </w:r>
            <w:r w:rsidR="00BB44C9">
              <w:rPr>
                <w:rFonts w:ascii="Calibri" w:hAnsi="Calibri" w:cs="Calibri"/>
                <w:color w:val="000000"/>
                <w:sz w:val="20"/>
                <w:szCs w:val="20"/>
              </w:rPr>
              <w:t>locations</w:t>
            </w:r>
            <w:r w:rsidRPr="00606D20">
              <w:rPr>
                <w:rFonts w:ascii="Calibri" w:hAnsi="Calibri" w:cs="Calibri"/>
                <w:color w:val="000000"/>
                <w:sz w:val="20"/>
                <w:szCs w:val="20"/>
              </w:rPr>
              <w:t>. Supported by appropriate references such as company website.</w:t>
            </w:r>
          </w:p>
        </w:tc>
        <w:tc>
          <w:tcPr>
            <w:tcW w:w="78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79D3A30A" w14:textId="7CA130D9" w:rsidR="00443161" w:rsidRPr="00606D20" w:rsidRDefault="00606D20" w:rsidP="00713E55">
            <w:pPr>
              <w:autoSpaceDE w:val="0"/>
              <w:autoSpaceDN w:val="0"/>
              <w:adjustRightInd w:val="0"/>
              <w:rPr>
                <w:rFonts w:ascii="Calibri" w:hAnsi="Calibri" w:cs="Calibri"/>
                <w:color w:val="000000"/>
                <w:sz w:val="20"/>
                <w:szCs w:val="20"/>
              </w:rPr>
            </w:pPr>
            <w:r w:rsidRPr="00606D20">
              <w:rPr>
                <w:rFonts w:ascii="Calibri" w:hAnsi="Calibri" w:cs="Calibri"/>
                <w:color w:val="000000"/>
                <w:sz w:val="20"/>
                <w:szCs w:val="20"/>
              </w:rPr>
              <w:t xml:space="preserve">Basic description of chosen company, including its key mission statement, product offerings and </w:t>
            </w:r>
            <w:r w:rsidR="00BB44C9">
              <w:rPr>
                <w:rFonts w:ascii="Calibri" w:hAnsi="Calibri" w:cs="Calibri"/>
                <w:color w:val="000000"/>
                <w:sz w:val="20"/>
                <w:szCs w:val="20"/>
              </w:rPr>
              <w:t>locations</w:t>
            </w:r>
            <w:r w:rsidRPr="00606D20">
              <w:rPr>
                <w:rFonts w:ascii="Calibri" w:hAnsi="Calibri" w:cs="Calibri"/>
                <w:color w:val="000000"/>
                <w:sz w:val="20"/>
                <w:szCs w:val="20"/>
              </w:rPr>
              <w:t>. Not supported by appropriate references such as company website.</w:t>
            </w:r>
          </w:p>
        </w:tc>
        <w:tc>
          <w:tcPr>
            <w:tcW w:w="80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hideMark/>
          </w:tcPr>
          <w:p w14:paraId="1A095EB3" w14:textId="1BF77397" w:rsidR="00443161" w:rsidRPr="00606D20" w:rsidRDefault="00606D20" w:rsidP="00713E55">
            <w:pPr>
              <w:autoSpaceDE w:val="0"/>
              <w:autoSpaceDN w:val="0"/>
              <w:adjustRightInd w:val="0"/>
              <w:rPr>
                <w:rFonts w:ascii="Calibri" w:hAnsi="Calibri" w:cs="Calibri"/>
                <w:color w:val="000000"/>
                <w:sz w:val="20"/>
                <w:szCs w:val="20"/>
              </w:rPr>
            </w:pPr>
            <w:r w:rsidRPr="00606D20">
              <w:rPr>
                <w:rFonts w:ascii="Calibri" w:hAnsi="Calibri" w:cs="Calibri"/>
                <w:color w:val="000000"/>
                <w:sz w:val="20"/>
                <w:szCs w:val="20"/>
              </w:rPr>
              <w:t>Discussion is incomplete and does not address all aspects OR has been omitted.</w:t>
            </w:r>
          </w:p>
        </w:tc>
      </w:tr>
      <w:tr w:rsidR="00D932F3" w:rsidRPr="00713E55" w14:paraId="0F09758A" w14:textId="77777777" w:rsidTr="00040EA4">
        <w:tc>
          <w:tcPr>
            <w:tcW w:w="76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01C9099A" w14:textId="77777777" w:rsidR="00BB44C9" w:rsidRDefault="00606D20" w:rsidP="00D932F3">
            <w:pPr>
              <w:rPr>
                <w:rFonts w:ascii="Calibri" w:hAnsi="Calibri" w:cs="Calibri"/>
                <w:sz w:val="20"/>
                <w:szCs w:val="20"/>
              </w:rPr>
            </w:pPr>
            <w:r w:rsidRPr="00186A65">
              <w:rPr>
                <w:rFonts w:ascii="Calibri" w:hAnsi="Calibri" w:cs="Calibri"/>
                <w:sz w:val="20"/>
                <w:szCs w:val="20"/>
              </w:rPr>
              <w:t xml:space="preserve">Discussion of </w:t>
            </w:r>
            <w:r w:rsidR="00BB44C9">
              <w:rPr>
                <w:rFonts w:ascii="Calibri" w:hAnsi="Calibri" w:cs="Calibri"/>
                <w:sz w:val="20"/>
                <w:szCs w:val="20"/>
              </w:rPr>
              <w:t>product life-cycle concept, and discussion of how it can be used to develop strategies</w:t>
            </w:r>
          </w:p>
          <w:p w14:paraId="029EBEAB" w14:textId="7D64CCDD" w:rsidR="00D932F3" w:rsidRPr="00186A65" w:rsidRDefault="00BB44C9" w:rsidP="00D932F3">
            <w:pPr>
              <w:rPr>
                <w:rFonts w:ascii="Calibri" w:hAnsi="Calibri" w:cs="Calibri"/>
                <w:color w:val="000000"/>
                <w:sz w:val="20"/>
                <w:szCs w:val="20"/>
              </w:rPr>
            </w:pPr>
            <w:r>
              <w:rPr>
                <w:rStyle w:val="Strong"/>
                <w:rFonts w:ascii="Calibri" w:hAnsi="Calibri" w:cs="Calibri"/>
                <w:color w:val="000000"/>
                <w:sz w:val="20"/>
                <w:szCs w:val="20"/>
              </w:rPr>
              <w:t>10</w:t>
            </w:r>
            <w:r w:rsidR="00D932F3" w:rsidRPr="00186A65">
              <w:rPr>
                <w:rStyle w:val="Strong"/>
                <w:rFonts w:ascii="Calibri" w:hAnsi="Calibri" w:cs="Calibri"/>
                <w:color w:val="000000"/>
                <w:sz w:val="20"/>
                <w:szCs w:val="20"/>
              </w:rPr>
              <w:t xml:space="preserve"> marks</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1F0545BE" w14:textId="77777777" w:rsidR="00D932F3" w:rsidRPr="00713E55" w:rsidRDefault="00D932F3" w:rsidP="00D932F3">
            <w:pPr>
              <w:rPr>
                <w:rFonts w:asciiTheme="minorHAnsi" w:hAnsiTheme="minorHAnsi" w:cstheme="minorHAnsi"/>
                <w:color w:val="000000"/>
                <w:sz w:val="20"/>
                <w:szCs w:val="20"/>
              </w:rPr>
            </w:pPr>
          </w:p>
        </w:tc>
        <w:tc>
          <w:tcPr>
            <w:tcW w:w="77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28515688" w14:textId="4CC6B717" w:rsidR="00D932F3" w:rsidRPr="00DC2BE2" w:rsidRDefault="00D932F3" w:rsidP="00186A65">
            <w:pPr>
              <w:pStyle w:val="NormalWeb"/>
              <w:spacing w:before="0" w:beforeAutospacing="0"/>
              <w:rPr>
                <w:rFonts w:asciiTheme="minorHAnsi" w:hAnsiTheme="minorHAnsi" w:cstheme="minorHAnsi"/>
                <w:color w:val="000000"/>
                <w:sz w:val="20"/>
                <w:szCs w:val="20"/>
              </w:rPr>
            </w:pPr>
            <w:r w:rsidRPr="00DC2BE2">
              <w:rPr>
                <w:rFonts w:asciiTheme="minorHAnsi" w:hAnsiTheme="minorHAnsi" w:cstheme="minorHAnsi"/>
                <w:color w:val="000000"/>
                <w:sz w:val="20"/>
                <w:szCs w:val="20"/>
              </w:rPr>
              <w:t xml:space="preserve">Discussion shows extensive research and excellent knowledge and understanding of </w:t>
            </w:r>
            <w:r w:rsidR="00BB44C9" w:rsidRPr="00BB44C9">
              <w:rPr>
                <w:rFonts w:asciiTheme="minorHAnsi" w:hAnsiTheme="minorHAnsi" w:cstheme="minorHAnsi"/>
                <w:color w:val="000000"/>
                <w:sz w:val="20"/>
                <w:szCs w:val="20"/>
              </w:rPr>
              <w:t>P</w:t>
            </w:r>
            <w:r w:rsidR="00BB44C9" w:rsidRPr="00BB44C9">
              <w:rPr>
                <w:rFonts w:asciiTheme="minorHAnsi" w:hAnsiTheme="minorHAnsi" w:cstheme="minorHAnsi"/>
                <w:sz w:val="20"/>
                <w:szCs w:val="20"/>
              </w:rPr>
              <w:t xml:space="preserve">roduct </w:t>
            </w:r>
            <w:proofErr w:type="gramStart"/>
            <w:r w:rsidR="00BB44C9" w:rsidRPr="00BB44C9">
              <w:rPr>
                <w:rFonts w:asciiTheme="minorHAnsi" w:hAnsiTheme="minorHAnsi" w:cstheme="minorHAnsi"/>
                <w:sz w:val="20"/>
                <w:szCs w:val="20"/>
              </w:rPr>
              <w:t>Life-Cycle</w:t>
            </w:r>
            <w:proofErr w:type="gramEnd"/>
            <w:r w:rsidR="00BB44C9" w:rsidRPr="00BB44C9">
              <w:rPr>
                <w:rFonts w:asciiTheme="minorHAnsi" w:hAnsiTheme="minorHAnsi" w:cstheme="minorHAnsi"/>
                <w:sz w:val="20"/>
                <w:szCs w:val="20"/>
              </w:rPr>
              <w:t xml:space="preserve">, and how marketers can use it to develop strategies for their products. </w:t>
            </w:r>
          </w:p>
        </w:tc>
        <w:tc>
          <w:tcPr>
            <w:tcW w:w="781"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6E304AF2" w14:textId="2AECADEE" w:rsidR="00D932F3" w:rsidRPr="00DC2BE2" w:rsidRDefault="00D932F3" w:rsidP="00D932F3">
            <w:pPr>
              <w:autoSpaceDE w:val="0"/>
              <w:autoSpaceDN w:val="0"/>
              <w:adjustRightInd w:val="0"/>
              <w:rPr>
                <w:rFonts w:asciiTheme="minorHAnsi" w:hAnsiTheme="minorHAnsi" w:cstheme="minorHAnsi"/>
                <w:color w:val="000000"/>
                <w:sz w:val="20"/>
                <w:szCs w:val="20"/>
              </w:rPr>
            </w:pPr>
            <w:r w:rsidRPr="00DC2BE2">
              <w:rPr>
                <w:rFonts w:asciiTheme="minorHAnsi" w:hAnsiTheme="minorHAnsi" w:cstheme="minorHAnsi"/>
                <w:color w:val="000000"/>
                <w:sz w:val="20"/>
                <w:szCs w:val="20"/>
              </w:rPr>
              <w:t xml:space="preserve">Discussion shows depth of research and comprehensive knowledge and understanding of </w:t>
            </w:r>
            <w:r w:rsidR="00BB44C9" w:rsidRPr="00BB44C9">
              <w:rPr>
                <w:rFonts w:asciiTheme="minorHAnsi" w:hAnsiTheme="minorHAnsi" w:cstheme="minorHAnsi"/>
                <w:color w:val="000000"/>
                <w:sz w:val="20"/>
                <w:szCs w:val="20"/>
              </w:rPr>
              <w:t>P</w:t>
            </w:r>
            <w:r w:rsidR="00BB44C9" w:rsidRPr="00BB44C9">
              <w:rPr>
                <w:rFonts w:asciiTheme="minorHAnsi" w:hAnsiTheme="minorHAnsi" w:cstheme="minorHAnsi"/>
                <w:sz w:val="20"/>
                <w:szCs w:val="20"/>
              </w:rPr>
              <w:t xml:space="preserve">roduct </w:t>
            </w:r>
            <w:proofErr w:type="gramStart"/>
            <w:r w:rsidR="00BB44C9" w:rsidRPr="00BB44C9">
              <w:rPr>
                <w:rFonts w:asciiTheme="minorHAnsi" w:hAnsiTheme="minorHAnsi" w:cstheme="minorHAnsi"/>
                <w:sz w:val="20"/>
                <w:szCs w:val="20"/>
              </w:rPr>
              <w:t>Life-Cycle</w:t>
            </w:r>
            <w:proofErr w:type="gramEnd"/>
            <w:r w:rsidR="00BB44C9" w:rsidRPr="00BB44C9">
              <w:rPr>
                <w:rFonts w:asciiTheme="minorHAnsi" w:hAnsiTheme="minorHAnsi" w:cstheme="minorHAnsi"/>
                <w:sz w:val="20"/>
                <w:szCs w:val="20"/>
              </w:rPr>
              <w:t>, and how marketers can use it to develop strategies for their products.</w:t>
            </w:r>
          </w:p>
          <w:p w14:paraId="537154FB" w14:textId="77777777" w:rsidR="00D932F3" w:rsidRPr="00DC2BE2" w:rsidRDefault="00D932F3" w:rsidP="00D932F3">
            <w:pPr>
              <w:autoSpaceDE w:val="0"/>
              <w:autoSpaceDN w:val="0"/>
              <w:adjustRightInd w:val="0"/>
              <w:rPr>
                <w:rFonts w:asciiTheme="minorHAnsi" w:hAnsiTheme="minorHAnsi" w:cstheme="minorHAnsi"/>
                <w:color w:val="000000"/>
                <w:sz w:val="20"/>
                <w:szCs w:val="20"/>
              </w:rPr>
            </w:pPr>
          </w:p>
        </w:tc>
        <w:tc>
          <w:tcPr>
            <w:tcW w:w="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3DD5F627" w14:textId="54D940AD" w:rsidR="00D932F3" w:rsidRPr="00DC2BE2" w:rsidRDefault="00D932F3" w:rsidP="00D932F3">
            <w:pPr>
              <w:autoSpaceDE w:val="0"/>
              <w:autoSpaceDN w:val="0"/>
              <w:adjustRightInd w:val="0"/>
              <w:rPr>
                <w:rFonts w:asciiTheme="minorHAnsi" w:hAnsiTheme="minorHAnsi" w:cstheme="minorHAnsi"/>
                <w:color w:val="000000"/>
                <w:sz w:val="20"/>
                <w:szCs w:val="20"/>
              </w:rPr>
            </w:pPr>
            <w:r w:rsidRPr="00DC2BE2">
              <w:rPr>
                <w:rFonts w:asciiTheme="minorHAnsi" w:hAnsiTheme="minorHAnsi" w:cstheme="minorHAnsi"/>
                <w:color w:val="000000"/>
                <w:sz w:val="20"/>
                <w:szCs w:val="20"/>
              </w:rPr>
              <w:t xml:space="preserve">Discussion shows adequate knowledge and understanding </w:t>
            </w:r>
            <w:r w:rsidR="00BB44C9">
              <w:rPr>
                <w:rFonts w:asciiTheme="minorHAnsi" w:hAnsiTheme="minorHAnsi" w:cstheme="minorHAnsi"/>
                <w:color w:val="000000"/>
                <w:sz w:val="20"/>
                <w:szCs w:val="20"/>
              </w:rPr>
              <w:t xml:space="preserve">of </w:t>
            </w:r>
            <w:r w:rsidR="00BB44C9" w:rsidRPr="00BB44C9">
              <w:rPr>
                <w:rFonts w:asciiTheme="minorHAnsi" w:hAnsiTheme="minorHAnsi" w:cstheme="minorHAnsi"/>
                <w:color w:val="000000"/>
                <w:sz w:val="20"/>
                <w:szCs w:val="20"/>
              </w:rPr>
              <w:t>P</w:t>
            </w:r>
            <w:r w:rsidR="00BB44C9" w:rsidRPr="00BB44C9">
              <w:rPr>
                <w:rFonts w:asciiTheme="minorHAnsi" w:hAnsiTheme="minorHAnsi" w:cstheme="minorHAnsi"/>
                <w:sz w:val="20"/>
                <w:szCs w:val="20"/>
              </w:rPr>
              <w:t xml:space="preserve">roduct </w:t>
            </w:r>
            <w:proofErr w:type="gramStart"/>
            <w:r w:rsidR="00BB44C9" w:rsidRPr="00BB44C9">
              <w:rPr>
                <w:rFonts w:asciiTheme="minorHAnsi" w:hAnsiTheme="minorHAnsi" w:cstheme="minorHAnsi"/>
                <w:sz w:val="20"/>
                <w:szCs w:val="20"/>
              </w:rPr>
              <w:t>Life-Cycle</w:t>
            </w:r>
            <w:proofErr w:type="gramEnd"/>
            <w:r w:rsidR="00BB44C9" w:rsidRPr="00BB44C9">
              <w:rPr>
                <w:rFonts w:asciiTheme="minorHAnsi" w:hAnsiTheme="minorHAnsi" w:cstheme="minorHAnsi"/>
                <w:sz w:val="20"/>
                <w:szCs w:val="20"/>
              </w:rPr>
              <w:t>, and how marketers can use it to develop strategies for their products</w:t>
            </w:r>
            <w:r w:rsidR="00186A65">
              <w:rPr>
                <w:rFonts w:asciiTheme="minorHAnsi" w:hAnsiTheme="minorHAnsi" w:cstheme="minorHAnsi"/>
                <w:color w:val="000000"/>
                <w:sz w:val="20"/>
                <w:szCs w:val="20"/>
              </w:rPr>
              <w:t>.</w:t>
            </w:r>
          </w:p>
        </w:tc>
        <w:tc>
          <w:tcPr>
            <w:tcW w:w="78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54510F42" w14:textId="39B5F1B2" w:rsidR="00D932F3" w:rsidRPr="00DC2BE2" w:rsidRDefault="00D932F3" w:rsidP="00D932F3">
            <w:pPr>
              <w:autoSpaceDE w:val="0"/>
              <w:autoSpaceDN w:val="0"/>
              <w:adjustRightInd w:val="0"/>
              <w:rPr>
                <w:rFonts w:asciiTheme="minorHAnsi" w:hAnsiTheme="minorHAnsi" w:cstheme="minorHAnsi"/>
                <w:color w:val="000000"/>
                <w:sz w:val="20"/>
                <w:szCs w:val="20"/>
              </w:rPr>
            </w:pPr>
            <w:r w:rsidRPr="00DC2BE2">
              <w:rPr>
                <w:rFonts w:asciiTheme="minorHAnsi" w:hAnsiTheme="minorHAnsi" w:cstheme="minorHAnsi"/>
                <w:color w:val="000000"/>
                <w:sz w:val="20"/>
                <w:szCs w:val="20"/>
              </w:rPr>
              <w:t xml:space="preserve">Discussion shows superficial level of research and basic knowledge and understanding </w:t>
            </w:r>
            <w:r w:rsidR="00BB44C9" w:rsidRPr="00BB44C9">
              <w:rPr>
                <w:rFonts w:asciiTheme="minorHAnsi" w:hAnsiTheme="minorHAnsi" w:cstheme="minorHAnsi"/>
                <w:color w:val="000000"/>
                <w:sz w:val="20"/>
                <w:szCs w:val="20"/>
              </w:rPr>
              <w:t>P</w:t>
            </w:r>
            <w:r w:rsidR="00BB44C9" w:rsidRPr="00BB44C9">
              <w:rPr>
                <w:rFonts w:asciiTheme="minorHAnsi" w:hAnsiTheme="minorHAnsi" w:cstheme="minorHAnsi"/>
                <w:sz w:val="20"/>
                <w:szCs w:val="20"/>
              </w:rPr>
              <w:t xml:space="preserve">roduct </w:t>
            </w:r>
            <w:proofErr w:type="gramStart"/>
            <w:r w:rsidR="00BB44C9" w:rsidRPr="00BB44C9">
              <w:rPr>
                <w:rFonts w:asciiTheme="minorHAnsi" w:hAnsiTheme="minorHAnsi" w:cstheme="minorHAnsi"/>
                <w:sz w:val="20"/>
                <w:szCs w:val="20"/>
              </w:rPr>
              <w:t>Life-Cycle</w:t>
            </w:r>
            <w:proofErr w:type="gramEnd"/>
            <w:r w:rsidR="00BB44C9" w:rsidRPr="00BB44C9">
              <w:rPr>
                <w:rFonts w:asciiTheme="minorHAnsi" w:hAnsiTheme="minorHAnsi" w:cstheme="minorHAnsi"/>
                <w:sz w:val="20"/>
                <w:szCs w:val="20"/>
              </w:rPr>
              <w:t xml:space="preserve">, and how marketers can use it to develop strategies for their products. </w:t>
            </w:r>
          </w:p>
        </w:tc>
        <w:tc>
          <w:tcPr>
            <w:tcW w:w="80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tcPr>
          <w:p w14:paraId="44C32FB1" w14:textId="48CAE62A" w:rsidR="00D932F3" w:rsidRPr="00DC2BE2" w:rsidRDefault="00D932F3" w:rsidP="00D932F3">
            <w:pPr>
              <w:autoSpaceDE w:val="0"/>
              <w:autoSpaceDN w:val="0"/>
              <w:adjustRightInd w:val="0"/>
              <w:rPr>
                <w:rFonts w:asciiTheme="minorHAnsi" w:hAnsiTheme="minorHAnsi" w:cstheme="minorHAnsi"/>
                <w:color w:val="000000"/>
                <w:sz w:val="20"/>
                <w:szCs w:val="20"/>
              </w:rPr>
            </w:pPr>
            <w:r w:rsidRPr="00DC2BE2">
              <w:rPr>
                <w:rFonts w:asciiTheme="minorHAnsi" w:hAnsiTheme="minorHAnsi" w:cstheme="minorHAnsi"/>
                <w:color w:val="000000"/>
                <w:sz w:val="20"/>
                <w:szCs w:val="20"/>
              </w:rPr>
              <w:t xml:space="preserve">Discussion does not demonstrate basic knowledge and understanding of </w:t>
            </w:r>
            <w:r w:rsidR="00BB44C9" w:rsidRPr="00BB44C9">
              <w:rPr>
                <w:rFonts w:asciiTheme="minorHAnsi" w:hAnsiTheme="minorHAnsi" w:cstheme="minorHAnsi"/>
                <w:color w:val="000000"/>
                <w:sz w:val="20"/>
                <w:szCs w:val="20"/>
              </w:rPr>
              <w:t>P</w:t>
            </w:r>
            <w:r w:rsidR="00BB44C9" w:rsidRPr="00BB44C9">
              <w:rPr>
                <w:rFonts w:asciiTheme="minorHAnsi" w:hAnsiTheme="minorHAnsi" w:cstheme="minorHAnsi"/>
                <w:sz w:val="20"/>
                <w:szCs w:val="20"/>
              </w:rPr>
              <w:t xml:space="preserve">roduct </w:t>
            </w:r>
            <w:proofErr w:type="gramStart"/>
            <w:r w:rsidR="00BB44C9" w:rsidRPr="00BB44C9">
              <w:rPr>
                <w:rFonts w:asciiTheme="minorHAnsi" w:hAnsiTheme="minorHAnsi" w:cstheme="minorHAnsi"/>
                <w:sz w:val="20"/>
                <w:szCs w:val="20"/>
              </w:rPr>
              <w:t>Life-Cycle</w:t>
            </w:r>
            <w:proofErr w:type="gramEnd"/>
            <w:r w:rsidR="00BB44C9" w:rsidRPr="00BB44C9">
              <w:rPr>
                <w:rFonts w:asciiTheme="minorHAnsi" w:hAnsiTheme="minorHAnsi" w:cstheme="minorHAnsi"/>
                <w:sz w:val="20"/>
                <w:szCs w:val="20"/>
              </w:rPr>
              <w:t xml:space="preserve">, and how marketers can use it to develop strategies for their products. </w:t>
            </w:r>
            <w:r w:rsidRPr="00DC2BE2">
              <w:rPr>
                <w:rFonts w:asciiTheme="minorHAnsi" w:hAnsiTheme="minorHAnsi" w:cstheme="minorHAnsi"/>
                <w:sz w:val="20"/>
                <w:szCs w:val="20"/>
                <w:shd w:val="clear" w:color="auto" w:fill="FFFFFF"/>
              </w:rPr>
              <w:t>Little or no evidence of reading.</w:t>
            </w:r>
          </w:p>
        </w:tc>
      </w:tr>
      <w:tr w:rsidR="00D932F3" w:rsidRPr="00713E55" w14:paraId="18210957" w14:textId="77777777" w:rsidTr="00040EA4">
        <w:tc>
          <w:tcPr>
            <w:tcW w:w="76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0282FCE6" w14:textId="7C34D4C0" w:rsidR="00D932F3" w:rsidRPr="00186A65" w:rsidRDefault="00606D20" w:rsidP="00D932F3">
            <w:pPr>
              <w:rPr>
                <w:rFonts w:ascii="Calibri" w:hAnsi="Calibri" w:cs="Calibri"/>
                <w:b/>
                <w:bCs/>
                <w:color w:val="000000"/>
                <w:sz w:val="20"/>
                <w:szCs w:val="20"/>
              </w:rPr>
            </w:pPr>
            <w:r w:rsidRPr="00186A65">
              <w:rPr>
                <w:rFonts w:ascii="Calibri" w:hAnsi="Calibri" w:cs="Calibri"/>
                <w:color w:val="000000"/>
                <w:sz w:val="20"/>
                <w:szCs w:val="20"/>
              </w:rPr>
              <w:t>D</w:t>
            </w:r>
            <w:r w:rsidRPr="00186A65">
              <w:rPr>
                <w:rFonts w:ascii="Calibri" w:hAnsi="Calibri" w:cs="Calibri"/>
                <w:sz w:val="20"/>
                <w:szCs w:val="20"/>
              </w:rPr>
              <w:t xml:space="preserve">iscussion of </w:t>
            </w:r>
            <w:r w:rsidR="00BB44C9">
              <w:rPr>
                <w:rFonts w:ascii="Calibri" w:hAnsi="Calibri" w:cs="Calibri"/>
                <w:sz w:val="20"/>
                <w:szCs w:val="20"/>
              </w:rPr>
              <w:t xml:space="preserve">stages in product </w:t>
            </w:r>
            <w:proofErr w:type="gramStart"/>
            <w:r w:rsidR="00BB44C9">
              <w:rPr>
                <w:rFonts w:ascii="Calibri" w:hAnsi="Calibri" w:cs="Calibri"/>
                <w:sz w:val="20"/>
                <w:szCs w:val="20"/>
              </w:rPr>
              <w:t>life-cycle</w:t>
            </w:r>
            <w:proofErr w:type="gramEnd"/>
            <w:r w:rsidR="00BB44C9">
              <w:rPr>
                <w:rFonts w:ascii="Calibri" w:hAnsi="Calibri" w:cs="Calibri"/>
                <w:sz w:val="20"/>
                <w:szCs w:val="20"/>
              </w:rPr>
              <w:t xml:space="preserve"> of 2 products from chosen company</w:t>
            </w:r>
            <w:r w:rsidR="00BB44C9">
              <w:rPr>
                <w:rFonts w:ascii="Calibri" w:hAnsi="Calibri" w:cs="Calibri"/>
                <w:sz w:val="20"/>
                <w:szCs w:val="20"/>
              </w:rPr>
              <w:br/>
            </w:r>
            <w:r w:rsidR="00040EA4">
              <w:rPr>
                <w:rFonts w:ascii="Calibri" w:hAnsi="Calibri" w:cs="Calibri"/>
                <w:b/>
                <w:bCs/>
                <w:color w:val="000000"/>
                <w:sz w:val="20"/>
                <w:szCs w:val="20"/>
              </w:rPr>
              <w:t>10</w:t>
            </w:r>
            <w:r w:rsidR="00D932F3" w:rsidRPr="00186A65">
              <w:rPr>
                <w:rFonts w:ascii="Calibri" w:hAnsi="Calibri" w:cs="Calibri"/>
                <w:b/>
                <w:bCs/>
                <w:color w:val="000000"/>
                <w:sz w:val="20"/>
                <w:szCs w:val="20"/>
              </w:rPr>
              <w:t xml:space="preserve"> marks</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762CC424" w14:textId="77777777" w:rsidR="00D932F3" w:rsidRPr="00713E55" w:rsidRDefault="00D932F3" w:rsidP="00D932F3">
            <w:pPr>
              <w:rPr>
                <w:rFonts w:asciiTheme="minorHAnsi" w:hAnsiTheme="minorHAnsi" w:cstheme="minorHAnsi"/>
                <w:color w:val="000000"/>
                <w:sz w:val="20"/>
                <w:szCs w:val="20"/>
              </w:rPr>
            </w:pPr>
          </w:p>
        </w:tc>
        <w:tc>
          <w:tcPr>
            <w:tcW w:w="77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2E6D88F3" w14:textId="42D1F347" w:rsidR="00D932F3" w:rsidRPr="00713E55" w:rsidRDefault="00D932F3" w:rsidP="00040EA4">
            <w:pPr>
              <w:pStyle w:val="NormalWeb"/>
              <w:spacing w:before="0" w:beforeAutospacing="0"/>
              <w:rPr>
                <w:rFonts w:asciiTheme="minorHAnsi" w:hAnsiTheme="minorHAnsi" w:cstheme="minorHAnsi"/>
                <w:sz w:val="20"/>
                <w:szCs w:val="20"/>
              </w:rPr>
            </w:pPr>
            <w:r w:rsidRPr="00DC2BE2">
              <w:rPr>
                <w:rFonts w:asciiTheme="minorHAnsi" w:hAnsiTheme="minorHAnsi" w:cstheme="minorHAnsi"/>
                <w:color w:val="000000"/>
                <w:sz w:val="20"/>
                <w:szCs w:val="20"/>
              </w:rPr>
              <w:t>Discussion shows extensive research and excellent knowledge and understanding</w:t>
            </w:r>
            <w:r w:rsidR="00143D53">
              <w:rPr>
                <w:rFonts w:asciiTheme="minorHAnsi" w:hAnsiTheme="minorHAnsi" w:cstheme="minorHAnsi"/>
                <w:color w:val="000000"/>
                <w:sz w:val="20"/>
                <w:szCs w:val="20"/>
              </w:rPr>
              <w:t xml:space="preserve"> PLC</w:t>
            </w:r>
            <w:r w:rsidR="00040EA4">
              <w:rPr>
                <w:rFonts w:asciiTheme="minorHAnsi" w:hAnsiTheme="minorHAnsi" w:cstheme="minorHAnsi"/>
                <w:color w:val="000000"/>
                <w:sz w:val="20"/>
                <w:szCs w:val="20"/>
              </w:rPr>
              <w:t>. Superior ability to identify and describe the s</w:t>
            </w:r>
            <w:r w:rsidR="00143D53">
              <w:rPr>
                <w:rFonts w:asciiTheme="minorHAnsi" w:hAnsiTheme="minorHAnsi" w:cstheme="minorHAnsi"/>
                <w:color w:val="000000"/>
                <w:sz w:val="20"/>
                <w:szCs w:val="20"/>
              </w:rPr>
              <w:t xml:space="preserve">tages of PLC of 2 products from chosen company. </w:t>
            </w:r>
            <w:r w:rsidR="00143D53">
              <w:rPr>
                <w:rFonts w:asciiTheme="minorHAnsi" w:hAnsiTheme="minorHAnsi" w:cstheme="minorHAnsi"/>
                <w:color w:val="000000"/>
                <w:sz w:val="20"/>
                <w:szCs w:val="20"/>
              </w:rPr>
              <w:lastRenderedPageBreak/>
              <w:t xml:space="preserve">Supported by relevant examples and research. </w:t>
            </w:r>
            <w:r w:rsidR="00040EA4">
              <w:rPr>
                <w:rFonts w:asciiTheme="minorHAnsi" w:hAnsiTheme="minorHAnsi" w:cstheme="minorHAnsi"/>
                <w:color w:val="000000"/>
                <w:sz w:val="20"/>
                <w:szCs w:val="20"/>
              </w:rPr>
              <w:t xml:space="preserve"> </w:t>
            </w:r>
            <w:r w:rsidRPr="00DC2BE2">
              <w:rPr>
                <w:rFonts w:asciiTheme="minorHAnsi" w:hAnsiTheme="minorHAnsi" w:cstheme="minorHAnsi"/>
                <w:color w:val="000000"/>
                <w:sz w:val="20"/>
                <w:szCs w:val="20"/>
              </w:rPr>
              <w:t xml:space="preserve"> </w:t>
            </w:r>
          </w:p>
        </w:tc>
        <w:tc>
          <w:tcPr>
            <w:tcW w:w="781"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3B2BA406" w14:textId="716B369D" w:rsidR="00D932F3" w:rsidRPr="00713E55" w:rsidRDefault="00D932F3" w:rsidP="00D932F3">
            <w:pPr>
              <w:autoSpaceDE w:val="0"/>
              <w:autoSpaceDN w:val="0"/>
              <w:adjustRightInd w:val="0"/>
              <w:rPr>
                <w:rFonts w:asciiTheme="minorHAnsi" w:hAnsiTheme="minorHAnsi" w:cstheme="minorHAnsi"/>
                <w:sz w:val="20"/>
                <w:szCs w:val="20"/>
              </w:rPr>
            </w:pPr>
            <w:r w:rsidRPr="00DC2BE2">
              <w:rPr>
                <w:rFonts w:asciiTheme="minorHAnsi" w:hAnsiTheme="minorHAnsi" w:cstheme="minorHAnsi"/>
                <w:color w:val="000000"/>
                <w:sz w:val="20"/>
                <w:szCs w:val="20"/>
              </w:rPr>
              <w:lastRenderedPageBreak/>
              <w:t xml:space="preserve">Discussion shows depth of research and comprehensive knowledge and understanding of </w:t>
            </w:r>
            <w:r w:rsidR="00143D53">
              <w:rPr>
                <w:rFonts w:asciiTheme="minorHAnsi" w:hAnsiTheme="minorHAnsi" w:cstheme="minorHAnsi"/>
                <w:color w:val="000000"/>
                <w:sz w:val="20"/>
                <w:szCs w:val="20"/>
              </w:rPr>
              <w:t>PLC</w:t>
            </w:r>
            <w:r w:rsidR="00040EA4">
              <w:rPr>
                <w:rFonts w:asciiTheme="minorHAnsi" w:hAnsiTheme="minorHAnsi" w:cstheme="minorHAnsi"/>
                <w:color w:val="000000"/>
                <w:sz w:val="20"/>
                <w:szCs w:val="20"/>
              </w:rPr>
              <w:t xml:space="preserve">. Strong ability to identify and describe the </w:t>
            </w:r>
            <w:r w:rsidR="00143D53">
              <w:rPr>
                <w:rFonts w:asciiTheme="minorHAnsi" w:hAnsiTheme="minorHAnsi" w:cstheme="minorHAnsi"/>
                <w:color w:val="000000"/>
                <w:sz w:val="20"/>
                <w:szCs w:val="20"/>
              </w:rPr>
              <w:t xml:space="preserve">stages of PLC of 2 products from chosen company. </w:t>
            </w:r>
            <w:r w:rsidR="00143D53">
              <w:rPr>
                <w:rFonts w:asciiTheme="minorHAnsi" w:hAnsiTheme="minorHAnsi" w:cstheme="minorHAnsi"/>
                <w:color w:val="000000"/>
                <w:sz w:val="20"/>
                <w:szCs w:val="20"/>
              </w:rPr>
              <w:lastRenderedPageBreak/>
              <w:t xml:space="preserve">Supported by relevant examples and research.  </w:t>
            </w:r>
            <w:r w:rsidR="00143D53" w:rsidRPr="00DC2BE2">
              <w:rPr>
                <w:rFonts w:asciiTheme="minorHAnsi" w:hAnsiTheme="minorHAnsi" w:cstheme="minorHAnsi"/>
                <w:color w:val="000000"/>
                <w:sz w:val="20"/>
                <w:szCs w:val="20"/>
              </w:rPr>
              <w:t xml:space="preserve"> </w:t>
            </w:r>
          </w:p>
        </w:tc>
        <w:tc>
          <w:tcPr>
            <w:tcW w:w="83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14405A8A" w14:textId="45866E0F" w:rsidR="00D932F3" w:rsidRPr="00713E55" w:rsidRDefault="00D932F3" w:rsidP="00D932F3">
            <w:pPr>
              <w:autoSpaceDE w:val="0"/>
              <w:autoSpaceDN w:val="0"/>
              <w:adjustRightInd w:val="0"/>
              <w:rPr>
                <w:rFonts w:asciiTheme="minorHAnsi" w:hAnsiTheme="minorHAnsi" w:cstheme="minorHAnsi"/>
                <w:sz w:val="20"/>
                <w:szCs w:val="20"/>
              </w:rPr>
            </w:pPr>
            <w:r w:rsidRPr="00DC2BE2">
              <w:rPr>
                <w:rFonts w:asciiTheme="minorHAnsi" w:hAnsiTheme="minorHAnsi" w:cstheme="minorHAnsi"/>
                <w:color w:val="000000"/>
                <w:sz w:val="20"/>
                <w:szCs w:val="20"/>
              </w:rPr>
              <w:lastRenderedPageBreak/>
              <w:t>Discussion shows adequate knowledge and understanding of</w:t>
            </w:r>
            <w:r>
              <w:rPr>
                <w:rFonts w:asciiTheme="minorHAnsi" w:hAnsiTheme="minorHAnsi" w:cstheme="minorHAnsi"/>
                <w:color w:val="000000"/>
                <w:sz w:val="20"/>
                <w:szCs w:val="20"/>
              </w:rPr>
              <w:t xml:space="preserve"> </w:t>
            </w:r>
            <w:r w:rsidR="00143D53">
              <w:rPr>
                <w:rFonts w:asciiTheme="minorHAnsi" w:hAnsiTheme="minorHAnsi" w:cstheme="minorHAnsi"/>
                <w:color w:val="000000"/>
                <w:sz w:val="20"/>
                <w:szCs w:val="20"/>
              </w:rPr>
              <w:t>PLC</w:t>
            </w:r>
            <w:r w:rsidR="00040EA4">
              <w:rPr>
                <w:rFonts w:asciiTheme="minorHAnsi" w:hAnsiTheme="minorHAnsi" w:cstheme="minorHAnsi"/>
                <w:color w:val="000000"/>
                <w:sz w:val="20"/>
                <w:szCs w:val="20"/>
              </w:rPr>
              <w:t xml:space="preserve">. Good ability to identify and describe the </w:t>
            </w:r>
            <w:r w:rsidR="00143D53">
              <w:rPr>
                <w:rFonts w:asciiTheme="minorHAnsi" w:hAnsiTheme="minorHAnsi" w:cstheme="minorHAnsi"/>
                <w:color w:val="000000"/>
                <w:sz w:val="20"/>
                <w:szCs w:val="20"/>
              </w:rPr>
              <w:t xml:space="preserve">stages of PLC of 2 products from chosen company. Supported by some examples and research.  </w:t>
            </w:r>
            <w:r w:rsidR="00143D53" w:rsidRPr="00DC2BE2">
              <w:rPr>
                <w:rFonts w:asciiTheme="minorHAnsi" w:hAnsiTheme="minorHAnsi" w:cstheme="minorHAnsi"/>
                <w:color w:val="000000"/>
                <w:sz w:val="20"/>
                <w:szCs w:val="20"/>
              </w:rPr>
              <w:t xml:space="preserve"> </w:t>
            </w:r>
          </w:p>
        </w:tc>
        <w:tc>
          <w:tcPr>
            <w:tcW w:w="785"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03DE2A3E" w14:textId="43EE5E5F" w:rsidR="00D932F3" w:rsidRPr="00713E55" w:rsidRDefault="00D932F3" w:rsidP="00D932F3">
            <w:pPr>
              <w:autoSpaceDE w:val="0"/>
              <w:autoSpaceDN w:val="0"/>
              <w:adjustRightInd w:val="0"/>
              <w:rPr>
                <w:rFonts w:asciiTheme="minorHAnsi" w:hAnsiTheme="minorHAnsi" w:cstheme="minorHAnsi"/>
                <w:sz w:val="20"/>
                <w:szCs w:val="20"/>
              </w:rPr>
            </w:pPr>
            <w:r w:rsidRPr="00DC2BE2">
              <w:rPr>
                <w:rFonts w:asciiTheme="minorHAnsi" w:hAnsiTheme="minorHAnsi" w:cstheme="minorHAnsi"/>
                <w:color w:val="000000"/>
                <w:sz w:val="20"/>
                <w:szCs w:val="20"/>
              </w:rPr>
              <w:t xml:space="preserve">Discussion shows superficial level of research and basic knowledge and understanding of </w:t>
            </w:r>
            <w:r w:rsidR="00143D53">
              <w:rPr>
                <w:rFonts w:asciiTheme="minorHAnsi" w:hAnsiTheme="minorHAnsi" w:cstheme="minorHAnsi"/>
                <w:color w:val="000000"/>
                <w:sz w:val="20"/>
                <w:szCs w:val="20"/>
              </w:rPr>
              <w:t>PLC</w:t>
            </w:r>
            <w:r w:rsidR="00040EA4">
              <w:rPr>
                <w:rFonts w:asciiTheme="minorHAnsi" w:hAnsiTheme="minorHAnsi" w:cstheme="minorHAnsi"/>
                <w:color w:val="000000"/>
                <w:sz w:val="20"/>
                <w:szCs w:val="20"/>
              </w:rPr>
              <w:t xml:space="preserve">. Basic ability to identify and describe </w:t>
            </w:r>
            <w:r w:rsidR="00143D53">
              <w:rPr>
                <w:rFonts w:asciiTheme="minorHAnsi" w:hAnsiTheme="minorHAnsi" w:cstheme="minorHAnsi"/>
                <w:color w:val="000000"/>
                <w:sz w:val="20"/>
                <w:szCs w:val="20"/>
              </w:rPr>
              <w:t xml:space="preserve">stages of PLC of 2 products from chosen </w:t>
            </w:r>
            <w:r w:rsidR="00143D53">
              <w:rPr>
                <w:rFonts w:asciiTheme="minorHAnsi" w:hAnsiTheme="minorHAnsi" w:cstheme="minorHAnsi"/>
                <w:color w:val="000000"/>
                <w:sz w:val="20"/>
                <w:szCs w:val="20"/>
              </w:rPr>
              <w:lastRenderedPageBreak/>
              <w:t xml:space="preserve">company. Supported by basic examples.  </w:t>
            </w:r>
            <w:r w:rsidR="00143D53" w:rsidRPr="00DC2BE2">
              <w:rPr>
                <w:rFonts w:asciiTheme="minorHAnsi" w:hAnsiTheme="minorHAnsi" w:cstheme="minorHAnsi"/>
                <w:color w:val="000000"/>
                <w:sz w:val="20"/>
                <w:szCs w:val="20"/>
              </w:rPr>
              <w:t xml:space="preserve"> </w:t>
            </w:r>
          </w:p>
        </w:tc>
        <w:tc>
          <w:tcPr>
            <w:tcW w:w="808"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vAlign w:val="center"/>
          </w:tcPr>
          <w:p w14:paraId="7D073249" w14:textId="279F5EBE" w:rsidR="00D932F3" w:rsidRPr="00713E55" w:rsidRDefault="00D932F3" w:rsidP="00D932F3">
            <w:pPr>
              <w:autoSpaceDE w:val="0"/>
              <w:autoSpaceDN w:val="0"/>
              <w:adjustRightInd w:val="0"/>
              <w:rPr>
                <w:rFonts w:asciiTheme="minorHAnsi" w:hAnsiTheme="minorHAnsi" w:cstheme="minorHAnsi"/>
                <w:sz w:val="20"/>
                <w:szCs w:val="20"/>
              </w:rPr>
            </w:pPr>
            <w:r w:rsidRPr="00DC2BE2">
              <w:rPr>
                <w:rFonts w:asciiTheme="minorHAnsi" w:hAnsiTheme="minorHAnsi" w:cstheme="minorHAnsi"/>
                <w:color w:val="000000"/>
                <w:sz w:val="20"/>
                <w:szCs w:val="20"/>
              </w:rPr>
              <w:lastRenderedPageBreak/>
              <w:t xml:space="preserve">Discussion does not demonstrate basic knowledge and understanding of </w:t>
            </w:r>
            <w:r w:rsidR="00143D53">
              <w:rPr>
                <w:rFonts w:asciiTheme="minorHAnsi" w:hAnsiTheme="minorHAnsi" w:cstheme="minorHAnsi"/>
                <w:color w:val="000000"/>
                <w:sz w:val="20"/>
                <w:szCs w:val="20"/>
              </w:rPr>
              <w:t>PLC</w:t>
            </w:r>
            <w:r w:rsidR="00040EA4">
              <w:rPr>
                <w:rFonts w:asciiTheme="minorHAnsi" w:hAnsiTheme="minorHAnsi" w:cstheme="minorHAnsi"/>
                <w:color w:val="000000"/>
                <w:sz w:val="20"/>
                <w:szCs w:val="20"/>
              </w:rPr>
              <w:t xml:space="preserve">. </w:t>
            </w:r>
            <w:r w:rsidR="00002CA3">
              <w:rPr>
                <w:rFonts w:asciiTheme="minorHAnsi" w:hAnsiTheme="minorHAnsi" w:cstheme="minorHAnsi"/>
                <w:color w:val="000000"/>
                <w:sz w:val="20"/>
                <w:szCs w:val="20"/>
              </w:rPr>
              <w:t>Does not</w:t>
            </w:r>
            <w:r w:rsidR="00040EA4">
              <w:rPr>
                <w:rFonts w:asciiTheme="minorHAnsi" w:hAnsiTheme="minorHAnsi" w:cstheme="minorHAnsi"/>
                <w:color w:val="000000"/>
                <w:sz w:val="20"/>
                <w:szCs w:val="20"/>
              </w:rPr>
              <w:t xml:space="preserve"> describe the </w:t>
            </w:r>
            <w:r w:rsidR="00143D53">
              <w:rPr>
                <w:rFonts w:asciiTheme="minorHAnsi" w:hAnsiTheme="minorHAnsi" w:cstheme="minorHAnsi"/>
                <w:color w:val="000000"/>
                <w:sz w:val="20"/>
                <w:szCs w:val="20"/>
              </w:rPr>
              <w:t>stages of PLC of 2 products from chosen company.</w:t>
            </w:r>
            <w:r w:rsidR="00040EA4" w:rsidRPr="00DC2BE2">
              <w:rPr>
                <w:rFonts w:asciiTheme="minorHAnsi" w:hAnsiTheme="minorHAnsi" w:cstheme="minorHAnsi"/>
                <w:color w:val="000000"/>
                <w:sz w:val="20"/>
                <w:szCs w:val="20"/>
              </w:rPr>
              <w:t xml:space="preserve"> </w:t>
            </w:r>
            <w:r w:rsidRPr="00DC2BE2">
              <w:rPr>
                <w:rFonts w:asciiTheme="minorHAnsi" w:hAnsiTheme="minorHAnsi" w:cstheme="minorHAnsi"/>
                <w:sz w:val="20"/>
                <w:szCs w:val="20"/>
                <w:shd w:val="clear" w:color="auto" w:fill="FFFFFF"/>
              </w:rPr>
              <w:t xml:space="preserve">Little or no evidence of </w:t>
            </w:r>
            <w:r w:rsidR="00040EA4">
              <w:rPr>
                <w:rFonts w:asciiTheme="minorHAnsi" w:hAnsiTheme="minorHAnsi" w:cstheme="minorHAnsi"/>
                <w:sz w:val="20"/>
                <w:szCs w:val="20"/>
                <w:shd w:val="clear" w:color="auto" w:fill="FFFFFF"/>
              </w:rPr>
              <w:t>research</w:t>
            </w:r>
            <w:r w:rsidRPr="00DC2BE2">
              <w:rPr>
                <w:rFonts w:asciiTheme="minorHAnsi" w:hAnsiTheme="minorHAnsi" w:cstheme="minorHAnsi"/>
                <w:sz w:val="20"/>
                <w:szCs w:val="20"/>
                <w:shd w:val="clear" w:color="auto" w:fill="FFFFFF"/>
              </w:rPr>
              <w:t>.</w:t>
            </w:r>
          </w:p>
        </w:tc>
      </w:tr>
      <w:tr w:rsidR="00D932F3" w:rsidRPr="00713E55" w14:paraId="0771AB6B" w14:textId="77777777" w:rsidTr="00040EA4">
        <w:trPr>
          <w:trHeight w:val="5057"/>
        </w:trPr>
        <w:tc>
          <w:tcPr>
            <w:tcW w:w="764"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58569209" w14:textId="23C4DED5" w:rsidR="00D932F3" w:rsidRPr="00713E55" w:rsidRDefault="00D932F3" w:rsidP="00D932F3">
            <w:pPr>
              <w:rPr>
                <w:rFonts w:asciiTheme="minorHAnsi" w:hAnsiTheme="minorHAnsi" w:cstheme="minorHAnsi"/>
                <w:color w:val="000000"/>
                <w:sz w:val="20"/>
                <w:szCs w:val="20"/>
              </w:rPr>
            </w:pPr>
            <w:r w:rsidRPr="00713E55">
              <w:rPr>
                <w:rStyle w:val="Strong"/>
                <w:rFonts w:asciiTheme="minorHAnsi" w:hAnsiTheme="minorHAnsi" w:cstheme="minorHAnsi"/>
                <w:color w:val="000000"/>
                <w:sz w:val="20"/>
                <w:szCs w:val="20"/>
              </w:rPr>
              <w:t>Academic writing (including grammar, spelling &amp; punctuation) and referencing.</w:t>
            </w:r>
            <w:r w:rsidRPr="00713E55">
              <w:rPr>
                <w:rFonts w:asciiTheme="minorHAnsi" w:hAnsiTheme="minorHAnsi" w:cstheme="minorHAnsi"/>
                <w:color w:val="000000"/>
                <w:sz w:val="20"/>
                <w:szCs w:val="20"/>
              </w:rPr>
              <w:br/>
            </w:r>
            <w:r w:rsidRPr="00713E55">
              <w:rPr>
                <w:rFonts w:asciiTheme="minorHAnsi" w:hAnsiTheme="minorHAnsi" w:cstheme="minorHAnsi"/>
                <w:color w:val="000000"/>
                <w:sz w:val="20"/>
                <w:szCs w:val="20"/>
              </w:rPr>
              <w:br/>
            </w:r>
            <w:r w:rsidR="00BB44C9">
              <w:rPr>
                <w:rStyle w:val="Strong"/>
                <w:rFonts w:asciiTheme="minorHAnsi" w:hAnsiTheme="minorHAnsi" w:cstheme="minorHAnsi"/>
                <w:color w:val="000000"/>
                <w:sz w:val="20"/>
                <w:szCs w:val="20"/>
              </w:rPr>
              <w:t>4</w:t>
            </w:r>
            <w:r w:rsidRPr="00713E55">
              <w:rPr>
                <w:rStyle w:val="Strong"/>
                <w:rFonts w:asciiTheme="minorHAnsi" w:hAnsiTheme="minorHAnsi" w:cstheme="minorHAnsi"/>
                <w:color w:val="000000"/>
                <w:sz w:val="20"/>
                <w:szCs w:val="20"/>
              </w:rPr>
              <w:t xml:space="preserve"> marks</w:t>
            </w:r>
          </w:p>
        </w:tc>
        <w:tc>
          <w:tcPr>
            <w:tcW w:w="250"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0C2D583C" w14:textId="77777777" w:rsidR="00D932F3" w:rsidRPr="00713E55" w:rsidRDefault="00D932F3" w:rsidP="00D932F3">
            <w:pPr>
              <w:rPr>
                <w:rFonts w:asciiTheme="minorHAnsi" w:hAnsiTheme="minorHAnsi" w:cstheme="minorHAnsi"/>
                <w:color w:val="000000"/>
                <w:sz w:val="20"/>
                <w:szCs w:val="20"/>
              </w:rPr>
            </w:pPr>
          </w:p>
        </w:tc>
        <w:tc>
          <w:tcPr>
            <w:tcW w:w="774"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429EBE07" w14:textId="77777777" w:rsidR="00D932F3" w:rsidRPr="00713E55" w:rsidRDefault="00D932F3" w:rsidP="00D932F3">
            <w:pPr>
              <w:pStyle w:val="NormalWeb"/>
              <w:spacing w:before="0" w:beforeAutospacing="0" w:after="0" w:afterAutospacing="0"/>
              <w:rPr>
                <w:rFonts w:asciiTheme="minorHAnsi" w:hAnsiTheme="minorHAnsi" w:cstheme="minorHAnsi"/>
                <w:color w:val="000000"/>
                <w:sz w:val="20"/>
                <w:szCs w:val="20"/>
              </w:rPr>
            </w:pPr>
            <w:r w:rsidRPr="00713E55">
              <w:rPr>
                <w:rFonts w:asciiTheme="minorHAnsi" w:hAnsiTheme="minorHAnsi" w:cstheme="minorHAnsi"/>
                <w:color w:val="000000"/>
                <w:sz w:val="20"/>
                <w:szCs w:val="20"/>
              </w:rPr>
              <w:t>Written material is presented with no spelling, grammatical, or punctuation errors AND referencing demonstrates academic integrity.</w:t>
            </w:r>
          </w:p>
          <w:p w14:paraId="2BCD7A86" w14:textId="77777777" w:rsidR="00D932F3" w:rsidRDefault="00D932F3" w:rsidP="00D932F3">
            <w:pPr>
              <w:pStyle w:val="NormalWeb"/>
              <w:spacing w:before="0" w:after="0"/>
              <w:rPr>
                <w:rStyle w:val="Strong"/>
                <w:rFonts w:asciiTheme="minorHAnsi" w:hAnsiTheme="minorHAnsi" w:cstheme="minorHAnsi"/>
                <w:color w:val="000000"/>
                <w:sz w:val="20"/>
                <w:szCs w:val="20"/>
              </w:rPr>
            </w:pPr>
            <w:r w:rsidRPr="00713E55">
              <w:rPr>
                <w:rFonts w:asciiTheme="minorHAnsi" w:hAnsiTheme="minorHAnsi" w:cstheme="minorHAnsi"/>
                <w:color w:val="000000"/>
                <w:sz w:val="20"/>
                <w:szCs w:val="20"/>
              </w:rPr>
              <w:t>All sources are traceable and acknowledged with in-text citations and a reference list entry which is formatted consistently in APA 7th ed. style. </w:t>
            </w:r>
            <w:r w:rsidRPr="00713E55">
              <w:rPr>
                <w:rStyle w:val="Strong"/>
                <w:rFonts w:asciiTheme="minorHAnsi" w:hAnsiTheme="minorHAnsi" w:cstheme="minorHAnsi"/>
                <w:color w:val="000000"/>
                <w:sz w:val="20"/>
                <w:szCs w:val="20"/>
              </w:rPr>
              <w:t>The URL is provided for online sources.</w:t>
            </w:r>
          </w:p>
          <w:p w14:paraId="5EECF047" w14:textId="4B0AA81E" w:rsidR="00BB44C9" w:rsidRPr="00BB44C9" w:rsidRDefault="00BB44C9" w:rsidP="00D932F3">
            <w:pPr>
              <w:pStyle w:val="NormalWeb"/>
              <w:spacing w:before="0" w:after="0"/>
              <w:rPr>
                <w:rFonts w:asciiTheme="minorHAnsi" w:hAnsiTheme="minorHAnsi" w:cstheme="minorHAnsi"/>
                <w:color w:val="000000"/>
                <w:sz w:val="20"/>
                <w:szCs w:val="20"/>
              </w:rPr>
            </w:pPr>
            <w:r w:rsidRPr="00BB44C9">
              <w:rPr>
                <w:rFonts w:asciiTheme="minorHAnsi" w:hAnsiTheme="minorHAnsi" w:cstheme="minorHAnsi"/>
                <w:color w:val="000000"/>
                <w:sz w:val="20"/>
                <w:szCs w:val="20"/>
              </w:rPr>
              <w:t>I</w:t>
            </w:r>
            <w:r w:rsidRPr="00BB44C9">
              <w:rPr>
                <w:rFonts w:asciiTheme="minorHAnsi" w:hAnsiTheme="minorHAnsi" w:cstheme="minorHAnsi"/>
                <w:sz w:val="20"/>
                <w:szCs w:val="20"/>
              </w:rPr>
              <w:t>ncludes more than 5 references</w:t>
            </w:r>
          </w:p>
        </w:tc>
        <w:tc>
          <w:tcPr>
            <w:tcW w:w="781"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42CAB68C" w14:textId="77777777" w:rsidR="00D932F3" w:rsidRPr="00713E55" w:rsidRDefault="00D932F3" w:rsidP="00D932F3">
            <w:pPr>
              <w:pStyle w:val="NormalWeb"/>
              <w:spacing w:before="0" w:beforeAutospacing="0" w:after="0" w:afterAutospacing="0"/>
              <w:rPr>
                <w:rFonts w:asciiTheme="minorHAnsi" w:hAnsiTheme="minorHAnsi" w:cstheme="minorHAnsi"/>
                <w:color w:val="000000"/>
                <w:sz w:val="20"/>
                <w:szCs w:val="20"/>
              </w:rPr>
            </w:pPr>
            <w:r w:rsidRPr="00713E55">
              <w:rPr>
                <w:rFonts w:asciiTheme="minorHAnsi" w:hAnsiTheme="minorHAnsi" w:cstheme="minorHAnsi"/>
                <w:color w:val="000000"/>
                <w:sz w:val="20"/>
                <w:szCs w:val="20"/>
              </w:rPr>
              <w:t>Written material is presented with minor spelling, grammatical, or punctuation errors AND referencing demonstrates academic integrity.</w:t>
            </w:r>
          </w:p>
          <w:p w14:paraId="75CA0221" w14:textId="0C439CE4" w:rsidR="00D932F3" w:rsidRPr="00713E55" w:rsidRDefault="00D932F3" w:rsidP="00D932F3">
            <w:pPr>
              <w:pStyle w:val="NormalWeb"/>
              <w:spacing w:before="0" w:after="0"/>
              <w:rPr>
                <w:rFonts w:asciiTheme="minorHAnsi" w:hAnsiTheme="minorHAnsi" w:cstheme="minorHAnsi"/>
                <w:color w:val="000000"/>
                <w:sz w:val="20"/>
                <w:szCs w:val="20"/>
              </w:rPr>
            </w:pPr>
            <w:r w:rsidRPr="00713E55">
              <w:rPr>
                <w:rFonts w:asciiTheme="minorHAnsi" w:hAnsiTheme="minorHAnsi" w:cstheme="minorHAnsi"/>
                <w:color w:val="000000"/>
                <w:sz w:val="20"/>
                <w:szCs w:val="20"/>
              </w:rPr>
              <w:t>All sources are traceable and acknowledged with in-text citations and a reference list entry which is formatted consistently, although there are a few minor errors in APA 7th ed. style. </w:t>
            </w:r>
            <w:r w:rsidRPr="00713E55">
              <w:rPr>
                <w:rStyle w:val="Strong"/>
                <w:rFonts w:asciiTheme="minorHAnsi" w:hAnsiTheme="minorHAnsi" w:cstheme="minorHAnsi"/>
                <w:color w:val="000000"/>
                <w:sz w:val="20"/>
                <w:szCs w:val="20"/>
              </w:rPr>
              <w:t>The URL is provided for online sources.</w:t>
            </w:r>
            <w:r w:rsidR="00BB44C9">
              <w:rPr>
                <w:rStyle w:val="Strong"/>
                <w:rFonts w:asciiTheme="minorHAnsi" w:hAnsiTheme="minorHAnsi" w:cstheme="minorHAnsi"/>
                <w:color w:val="000000"/>
                <w:sz w:val="20"/>
                <w:szCs w:val="20"/>
              </w:rPr>
              <w:br/>
            </w:r>
            <w:r w:rsidR="00BB44C9" w:rsidRPr="00BB44C9">
              <w:rPr>
                <w:rStyle w:val="Strong"/>
                <w:rFonts w:asciiTheme="minorHAnsi" w:hAnsiTheme="minorHAnsi" w:cstheme="minorHAnsi"/>
                <w:b w:val="0"/>
                <w:bCs w:val="0"/>
                <w:color w:val="000000"/>
                <w:sz w:val="20"/>
                <w:szCs w:val="20"/>
              </w:rPr>
              <w:t>Includes 5 or more references</w:t>
            </w:r>
          </w:p>
        </w:tc>
        <w:tc>
          <w:tcPr>
            <w:tcW w:w="838"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61C0B40E" w14:textId="77777777" w:rsidR="00D932F3" w:rsidRPr="00713E55" w:rsidRDefault="00D932F3" w:rsidP="00D932F3">
            <w:pPr>
              <w:pStyle w:val="NormalWeb"/>
              <w:spacing w:before="0" w:beforeAutospacing="0" w:after="0" w:afterAutospacing="0"/>
              <w:rPr>
                <w:rFonts w:asciiTheme="minorHAnsi" w:hAnsiTheme="minorHAnsi" w:cstheme="minorHAnsi"/>
                <w:color w:val="000000"/>
                <w:sz w:val="20"/>
                <w:szCs w:val="20"/>
              </w:rPr>
            </w:pPr>
            <w:r w:rsidRPr="00713E55">
              <w:rPr>
                <w:rFonts w:asciiTheme="minorHAnsi" w:hAnsiTheme="minorHAnsi" w:cstheme="minorHAnsi"/>
                <w:color w:val="000000"/>
                <w:sz w:val="20"/>
                <w:szCs w:val="20"/>
              </w:rPr>
              <w:t>Written material is presented with some spelling, grammatical, or punctuation errors however they do not affect meaning AND referencing demonstrates academic integrity.</w:t>
            </w:r>
          </w:p>
          <w:p w14:paraId="38C877E5" w14:textId="35C3FB1F" w:rsidR="00D932F3" w:rsidRPr="00713E55" w:rsidRDefault="00D932F3" w:rsidP="00D932F3">
            <w:pPr>
              <w:pStyle w:val="NormalWeb"/>
              <w:spacing w:before="0" w:after="0"/>
              <w:rPr>
                <w:rFonts w:asciiTheme="minorHAnsi" w:hAnsiTheme="minorHAnsi" w:cstheme="minorHAnsi"/>
                <w:color w:val="000000"/>
                <w:sz w:val="20"/>
                <w:szCs w:val="20"/>
              </w:rPr>
            </w:pPr>
            <w:r w:rsidRPr="00713E55">
              <w:rPr>
                <w:rFonts w:asciiTheme="minorHAnsi" w:hAnsiTheme="minorHAnsi" w:cstheme="minorHAnsi"/>
                <w:color w:val="000000"/>
                <w:sz w:val="20"/>
                <w:szCs w:val="20"/>
              </w:rPr>
              <w:t>All sources are traceable and acknowledged with in-text citations and a reference list entry which is formatted consistently, although there are frequent minor errors in APA 7th ed. style. </w:t>
            </w:r>
            <w:r w:rsidRPr="00713E55">
              <w:rPr>
                <w:rStyle w:val="Strong"/>
                <w:rFonts w:asciiTheme="minorHAnsi" w:hAnsiTheme="minorHAnsi" w:cstheme="minorHAnsi"/>
                <w:color w:val="000000"/>
                <w:sz w:val="20"/>
                <w:szCs w:val="20"/>
              </w:rPr>
              <w:t>The URL is provided for online sources.</w:t>
            </w:r>
            <w:r w:rsidR="00BB44C9">
              <w:rPr>
                <w:rStyle w:val="Strong"/>
                <w:rFonts w:asciiTheme="minorHAnsi" w:hAnsiTheme="minorHAnsi" w:cstheme="minorHAnsi"/>
                <w:color w:val="000000"/>
                <w:sz w:val="20"/>
                <w:szCs w:val="20"/>
              </w:rPr>
              <w:br/>
            </w:r>
            <w:r w:rsidR="00BB44C9" w:rsidRPr="00BB44C9">
              <w:rPr>
                <w:rStyle w:val="Strong"/>
                <w:rFonts w:asciiTheme="minorHAnsi" w:hAnsiTheme="minorHAnsi" w:cstheme="minorHAnsi"/>
                <w:b w:val="0"/>
                <w:bCs w:val="0"/>
                <w:color w:val="000000"/>
                <w:sz w:val="20"/>
                <w:szCs w:val="20"/>
              </w:rPr>
              <w:t>Includes 5 references</w:t>
            </w:r>
          </w:p>
        </w:tc>
        <w:tc>
          <w:tcPr>
            <w:tcW w:w="785"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357D8CBB" w14:textId="77777777" w:rsidR="00D932F3" w:rsidRDefault="00D932F3" w:rsidP="00D932F3">
            <w:pPr>
              <w:pStyle w:val="NormalWeb"/>
              <w:spacing w:before="0" w:beforeAutospacing="0" w:after="0" w:afterAutospacing="0"/>
              <w:rPr>
                <w:rStyle w:val="Strong"/>
                <w:rFonts w:asciiTheme="minorHAnsi" w:hAnsiTheme="minorHAnsi" w:cstheme="minorHAnsi"/>
                <w:color w:val="000000"/>
                <w:sz w:val="20"/>
                <w:szCs w:val="20"/>
              </w:rPr>
            </w:pPr>
            <w:r w:rsidRPr="00713E55">
              <w:rPr>
                <w:rFonts w:asciiTheme="minorHAnsi" w:hAnsiTheme="minorHAnsi" w:cstheme="minorHAnsi"/>
                <w:color w:val="000000"/>
                <w:sz w:val="20"/>
                <w:szCs w:val="20"/>
              </w:rPr>
              <w:t>Written material is presented with frequent spelling, grammatical, or punctuation errors that have some effect on meaning AND referencing demonstrates academic integrity.</w:t>
            </w:r>
            <w:r w:rsidRPr="00713E55">
              <w:rPr>
                <w:rFonts w:asciiTheme="minorHAnsi" w:hAnsiTheme="minorHAnsi" w:cstheme="minorHAnsi"/>
                <w:color w:val="000000"/>
                <w:sz w:val="20"/>
                <w:szCs w:val="20"/>
              </w:rPr>
              <w:br/>
              <w:t>All sources are traceable and acknowledged with in-text citations and a reference list entry which is formatted in APA 7th ed. style but contain frequent errors. </w:t>
            </w:r>
            <w:r w:rsidRPr="00713E55">
              <w:rPr>
                <w:rStyle w:val="Strong"/>
                <w:rFonts w:asciiTheme="minorHAnsi" w:hAnsiTheme="minorHAnsi" w:cstheme="minorHAnsi"/>
                <w:color w:val="000000"/>
                <w:sz w:val="20"/>
                <w:szCs w:val="20"/>
              </w:rPr>
              <w:t>The URL is provided for online sources.</w:t>
            </w:r>
          </w:p>
          <w:p w14:paraId="7DAC5ADD" w14:textId="4588926B" w:rsidR="00BB44C9" w:rsidRPr="00BB44C9" w:rsidRDefault="00BB44C9" w:rsidP="00D932F3">
            <w:pPr>
              <w:pStyle w:val="NormalWeb"/>
              <w:spacing w:before="0" w:beforeAutospacing="0" w:after="0" w:afterAutospacing="0"/>
              <w:rPr>
                <w:rFonts w:asciiTheme="minorHAnsi" w:hAnsiTheme="minorHAnsi" w:cstheme="minorHAnsi"/>
                <w:b/>
                <w:bCs/>
                <w:color w:val="000000"/>
                <w:sz w:val="20"/>
                <w:szCs w:val="20"/>
              </w:rPr>
            </w:pPr>
            <w:r w:rsidRPr="00BB44C9">
              <w:rPr>
                <w:rStyle w:val="Strong"/>
                <w:rFonts w:asciiTheme="minorHAnsi" w:hAnsiTheme="minorHAnsi" w:cstheme="minorHAnsi"/>
                <w:b w:val="0"/>
                <w:bCs w:val="0"/>
                <w:color w:val="000000"/>
                <w:sz w:val="20"/>
                <w:szCs w:val="20"/>
              </w:rPr>
              <w:t>Includes 5 references</w:t>
            </w:r>
          </w:p>
        </w:tc>
        <w:tc>
          <w:tcPr>
            <w:tcW w:w="808" w:type="pct"/>
            <w:tcBorders>
              <w:top w:val="single" w:sz="6" w:space="0" w:color="DDDDDD"/>
              <w:left w:val="single" w:sz="6" w:space="0" w:color="DDDDDD"/>
              <w:right w:val="single" w:sz="6" w:space="0" w:color="DDDDDD"/>
            </w:tcBorders>
            <w:tcMar>
              <w:top w:w="105" w:type="dxa"/>
              <w:left w:w="105" w:type="dxa"/>
              <w:bottom w:w="105" w:type="dxa"/>
              <w:right w:w="105" w:type="dxa"/>
            </w:tcMar>
            <w:hideMark/>
          </w:tcPr>
          <w:p w14:paraId="5826C5D9" w14:textId="77777777" w:rsidR="00D932F3" w:rsidRPr="00713E55" w:rsidRDefault="00D932F3" w:rsidP="00D932F3">
            <w:pPr>
              <w:pStyle w:val="NormalWeb"/>
              <w:spacing w:before="0" w:beforeAutospacing="0" w:after="0" w:afterAutospacing="0"/>
              <w:rPr>
                <w:rFonts w:asciiTheme="minorHAnsi" w:hAnsiTheme="minorHAnsi" w:cstheme="minorHAnsi"/>
                <w:color w:val="000000"/>
                <w:sz w:val="20"/>
                <w:szCs w:val="20"/>
              </w:rPr>
            </w:pPr>
            <w:r w:rsidRPr="00713E55">
              <w:rPr>
                <w:rFonts w:asciiTheme="minorHAnsi" w:hAnsiTheme="minorHAnsi" w:cstheme="minorHAnsi"/>
                <w:color w:val="000000"/>
                <w:sz w:val="20"/>
                <w:szCs w:val="20"/>
              </w:rPr>
              <w:t>Written material is presented with frequent spelling, grammatical, and punctuation errors that affect meaning AND referencing demonstrates lapses in academic integrity.</w:t>
            </w:r>
          </w:p>
          <w:p w14:paraId="6280EF85" w14:textId="5C6B1B30" w:rsidR="00BB44C9" w:rsidRPr="00713E55" w:rsidRDefault="00D932F3" w:rsidP="00BB44C9">
            <w:pPr>
              <w:pStyle w:val="NormalWeb"/>
              <w:spacing w:before="0" w:after="0"/>
              <w:rPr>
                <w:rFonts w:asciiTheme="minorHAnsi" w:hAnsiTheme="minorHAnsi" w:cstheme="minorHAnsi"/>
                <w:color w:val="000000"/>
                <w:sz w:val="20"/>
                <w:szCs w:val="20"/>
              </w:rPr>
            </w:pPr>
            <w:r w:rsidRPr="00713E55">
              <w:rPr>
                <w:rFonts w:asciiTheme="minorHAnsi" w:hAnsiTheme="minorHAnsi" w:cstheme="minorHAnsi"/>
                <w:color w:val="000000"/>
                <w:sz w:val="20"/>
                <w:szCs w:val="20"/>
              </w:rPr>
              <w:t>Sources are not always acknowledged with in-text citations and/or a reference list entry; and/or formatting is not at all consistent with APA 7th ed. style; and/or formatting errors impact the traceability of the source.</w:t>
            </w:r>
            <w:r w:rsidR="00BB44C9">
              <w:rPr>
                <w:rFonts w:asciiTheme="minorHAnsi" w:hAnsiTheme="minorHAnsi" w:cstheme="minorHAnsi"/>
                <w:color w:val="000000"/>
                <w:sz w:val="20"/>
                <w:szCs w:val="20"/>
              </w:rPr>
              <w:br/>
              <w:t xml:space="preserve">Includes less than 5 references. </w:t>
            </w:r>
          </w:p>
        </w:tc>
      </w:tr>
      <w:tr w:rsidR="00D932F3" w:rsidRPr="00713E55" w14:paraId="2B58AFBC" w14:textId="77777777" w:rsidTr="00D932F3">
        <w:tc>
          <w:tcPr>
            <w:tcW w:w="764"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EC9E324" w14:textId="77777777" w:rsidR="00D932F3" w:rsidRPr="00713E55" w:rsidRDefault="00D932F3" w:rsidP="00D932F3">
            <w:pPr>
              <w:rPr>
                <w:rFonts w:ascii="Arial" w:hAnsi="Arial" w:cs="Arial"/>
                <w:color w:val="000000"/>
                <w:sz w:val="20"/>
                <w:szCs w:val="20"/>
              </w:rPr>
            </w:pPr>
            <w:r w:rsidRPr="00713E55">
              <w:rPr>
                <w:rStyle w:val="Strong"/>
                <w:rFonts w:ascii="Arial" w:hAnsi="Arial" w:cs="Arial"/>
                <w:color w:val="000000"/>
                <w:sz w:val="20"/>
                <w:szCs w:val="20"/>
              </w:rPr>
              <w:t>Total 30 marks</w:t>
            </w:r>
          </w:p>
        </w:tc>
        <w:tc>
          <w:tcPr>
            <w:tcW w:w="250" w:type="pct"/>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21BA98F" w14:textId="77777777" w:rsidR="00D932F3" w:rsidRPr="00713E55" w:rsidRDefault="00D932F3" w:rsidP="00D932F3">
            <w:pPr>
              <w:rPr>
                <w:rFonts w:ascii="Arial" w:hAnsi="Arial" w:cs="Arial"/>
                <w:color w:val="000000"/>
                <w:sz w:val="20"/>
                <w:szCs w:val="20"/>
              </w:rPr>
            </w:pPr>
            <w:r w:rsidRPr="00713E55">
              <w:rPr>
                <w:rFonts w:ascii="Arial" w:hAnsi="Arial" w:cs="Arial"/>
                <w:color w:val="000000"/>
                <w:sz w:val="20"/>
                <w:szCs w:val="20"/>
              </w:rPr>
              <w:t> </w:t>
            </w:r>
          </w:p>
        </w:tc>
        <w:tc>
          <w:tcPr>
            <w:tcW w:w="3986" w:type="pct"/>
            <w:gridSpan w:val="5"/>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A447F62" w14:textId="069DA373" w:rsidR="00D932F3" w:rsidRPr="00713E55" w:rsidRDefault="00D932F3" w:rsidP="00D932F3">
            <w:pPr>
              <w:rPr>
                <w:rFonts w:ascii="Arial" w:hAnsi="Arial" w:cs="Arial"/>
                <w:color w:val="000000"/>
                <w:sz w:val="20"/>
                <w:szCs w:val="20"/>
              </w:rPr>
            </w:pPr>
            <w:r w:rsidRPr="00713E55">
              <w:rPr>
                <w:rFonts w:ascii="Arial" w:hAnsi="Arial" w:cs="Arial"/>
                <w:color w:val="000000"/>
                <w:sz w:val="20"/>
                <w:szCs w:val="20"/>
              </w:rPr>
              <w:t>Comments:</w:t>
            </w:r>
          </w:p>
          <w:p w14:paraId="68943875" w14:textId="77777777" w:rsidR="00D932F3" w:rsidRPr="00713E55" w:rsidRDefault="00D932F3" w:rsidP="00D932F3">
            <w:pPr>
              <w:rPr>
                <w:rFonts w:ascii="Arial" w:hAnsi="Arial" w:cs="Arial"/>
                <w:color w:val="000000"/>
                <w:sz w:val="20"/>
                <w:szCs w:val="20"/>
              </w:rPr>
            </w:pPr>
          </w:p>
          <w:p w14:paraId="40D7A16D" w14:textId="77777777" w:rsidR="00D932F3" w:rsidRPr="00713E55" w:rsidRDefault="00D932F3" w:rsidP="00D932F3">
            <w:pPr>
              <w:rPr>
                <w:rFonts w:ascii="Arial" w:hAnsi="Arial" w:cs="Arial"/>
                <w:color w:val="000000"/>
                <w:sz w:val="20"/>
                <w:szCs w:val="20"/>
              </w:rPr>
            </w:pPr>
          </w:p>
        </w:tc>
      </w:tr>
    </w:tbl>
    <w:p w14:paraId="045A90AC" w14:textId="77777777" w:rsidR="009273C4" w:rsidRDefault="009273C4"/>
    <w:sectPr w:rsidR="009273C4" w:rsidSect="00C61F54">
      <w:pgSz w:w="16838" w:h="11906" w:orient="landscape"/>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168A5"/>
    <w:multiLevelType w:val="hybridMultilevel"/>
    <w:tmpl w:val="1D3A98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570AE0"/>
    <w:multiLevelType w:val="hybridMultilevel"/>
    <w:tmpl w:val="8F9823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95A1F"/>
    <w:multiLevelType w:val="hybridMultilevel"/>
    <w:tmpl w:val="C3DED068"/>
    <w:lvl w:ilvl="0" w:tplc="C53631F4">
      <w:start w:val="1"/>
      <w:numFmt w:val="lowerLetter"/>
      <w:lvlText w:val="%1)"/>
      <w:lvlJc w:val="left"/>
      <w:pPr>
        <w:ind w:left="720" w:hanging="360"/>
      </w:pPr>
      <w:rPr>
        <w:rFonts w:ascii="Source Sans Pro" w:hAnsi="Source Sans Pro"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8953A2"/>
    <w:multiLevelType w:val="hybridMultilevel"/>
    <w:tmpl w:val="DCA2AE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26F99"/>
    <w:multiLevelType w:val="hybridMultilevel"/>
    <w:tmpl w:val="C3DED068"/>
    <w:lvl w:ilvl="0" w:tplc="C53631F4">
      <w:start w:val="1"/>
      <w:numFmt w:val="lowerLetter"/>
      <w:lvlText w:val="%1)"/>
      <w:lvlJc w:val="left"/>
      <w:pPr>
        <w:ind w:left="720" w:hanging="360"/>
      </w:pPr>
      <w:rPr>
        <w:rFonts w:ascii="Source Sans Pro" w:hAnsi="Source Sans Pro"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021D5B"/>
    <w:multiLevelType w:val="hybridMultilevel"/>
    <w:tmpl w:val="C3DED068"/>
    <w:lvl w:ilvl="0" w:tplc="C53631F4">
      <w:start w:val="1"/>
      <w:numFmt w:val="lowerLetter"/>
      <w:lvlText w:val="%1)"/>
      <w:lvlJc w:val="left"/>
      <w:pPr>
        <w:ind w:left="720" w:hanging="360"/>
      </w:pPr>
      <w:rPr>
        <w:rFonts w:ascii="Source Sans Pro" w:hAnsi="Source Sans Pro"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C64F4B"/>
    <w:multiLevelType w:val="hybridMultilevel"/>
    <w:tmpl w:val="C3DED068"/>
    <w:lvl w:ilvl="0" w:tplc="C53631F4">
      <w:start w:val="1"/>
      <w:numFmt w:val="lowerLetter"/>
      <w:lvlText w:val="%1)"/>
      <w:lvlJc w:val="left"/>
      <w:pPr>
        <w:ind w:left="720" w:hanging="360"/>
      </w:pPr>
      <w:rPr>
        <w:rFonts w:ascii="Source Sans Pro" w:hAnsi="Source Sans Pro"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30633F"/>
    <w:multiLevelType w:val="hybridMultilevel"/>
    <w:tmpl w:val="EC287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7D56ED"/>
    <w:multiLevelType w:val="hybridMultilevel"/>
    <w:tmpl w:val="EC2877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E6662B"/>
    <w:multiLevelType w:val="hybridMultilevel"/>
    <w:tmpl w:val="81CA8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9"/>
  </w:num>
  <w:num w:numId="5">
    <w:abstractNumId w:val="5"/>
  </w:num>
  <w:num w:numId="6">
    <w:abstractNumId w:val="4"/>
  </w:num>
  <w:num w:numId="7">
    <w:abstractNumId w:val="2"/>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54"/>
    <w:rsid w:val="00002CA3"/>
    <w:rsid w:val="00040EA4"/>
    <w:rsid w:val="001404E7"/>
    <w:rsid w:val="00143D53"/>
    <w:rsid w:val="00162A88"/>
    <w:rsid w:val="00186A65"/>
    <w:rsid w:val="001913D7"/>
    <w:rsid w:val="00201AA0"/>
    <w:rsid w:val="00230941"/>
    <w:rsid w:val="00282948"/>
    <w:rsid w:val="002F5152"/>
    <w:rsid w:val="00313E39"/>
    <w:rsid w:val="003A78DC"/>
    <w:rsid w:val="003B3B4C"/>
    <w:rsid w:val="003D7578"/>
    <w:rsid w:val="00431240"/>
    <w:rsid w:val="00443161"/>
    <w:rsid w:val="004F720C"/>
    <w:rsid w:val="005529F7"/>
    <w:rsid w:val="00596C61"/>
    <w:rsid w:val="005B7FAC"/>
    <w:rsid w:val="00603D83"/>
    <w:rsid w:val="00606D20"/>
    <w:rsid w:val="006207F6"/>
    <w:rsid w:val="0064485A"/>
    <w:rsid w:val="0067137A"/>
    <w:rsid w:val="00684033"/>
    <w:rsid w:val="00713E55"/>
    <w:rsid w:val="007344D3"/>
    <w:rsid w:val="00736544"/>
    <w:rsid w:val="00794546"/>
    <w:rsid w:val="00890633"/>
    <w:rsid w:val="008A7FFB"/>
    <w:rsid w:val="009273C4"/>
    <w:rsid w:val="00933024"/>
    <w:rsid w:val="009347C6"/>
    <w:rsid w:val="0093703C"/>
    <w:rsid w:val="00945651"/>
    <w:rsid w:val="009617BE"/>
    <w:rsid w:val="0099279F"/>
    <w:rsid w:val="009A5436"/>
    <w:rsid w:val="009C13AD"/>
    <w:rsid w:val="00A108C5"/>
    <w:rsid w:val="00A234BA"/>
    <w:rsid w:val="00A247EE"/>
    <w:rsid w:val="00A36B9D"/>
    <w:rsid w:val="00AA4774"/>
    <w:rsid w:val="00AE2169"/>
    <w:rsid w:val="00B01591"/>
    <w:rsid w:val="00B130D6"/>
    <w:rsid w:val="00B429F5"/>
    <w:rsid w:val="00BB44C9"/>
    <w:rsid w:val="00C07BE7"/>
    <w:rsid w:val="00C40410"/>
    <w:rsid w:val="00C51948"/>
    <w:rsid w:val="00C61F54"/>
    <w:rsid w:val="00C84C24"/>
    <w:rsid w:val="00D21772"/>
    <w:rsid w:val="00D24E0F"/>
    <w:rsid w:val="00D440A1"/>
    <w:rsid w:val="00D932F3"/>
    <w:rsid w:val="00DB22A7"/>
    <w:rsid w:val="00DB592B"/>
    <w:rsid w:val="00DC2BE2"/>
    <w:rsid w:val="00DC5717"/>
    <w:rsid w:val="00E63D45"/>
    <w:rsid w:val="00E70ACD"/>
    <w:rsid w:val="00E76588"/>
    <w:rsid w:val="00EE4FCD"/>
    <w:rsid w:val="00F32387"/>
    <w:rsid w:val="00F33598"/>
    <w:rsid w:val="00F476AE"/>
    <w:rsid w:val="00FB2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DE2B5"/>
  <w15:chartTrackingRefBased/>
  <w15:docId w15:val="{7202B938-653F-4670-AD63-A34CE765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link w:val="Heading5Char"/>
    <w:uiPriority w:val="9"/>
    <w:qFormat/>
    <w:rsid w:val="00E76588"/>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F54"/>
    <w:pPr>
      <w:spacing w:before="100" w:beforeAutospacing="1" w:after="100" w:afterAutospacing="1"/>
    </w:pPr>
  </w:style>
  <w:style w:type="table" w:styleId="TableGrid">
    <w:name w:val="Table Grid"/>
    <w:basedOn w:val="TableNormal"/>
    <w:uiPriority w:val="39"/>
    <w:rsid w:val="00F47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51948"/>
    <w:rPr>
      <w:b/>
      <w:bCs/>
    </w:rPr>
  </w:style>
  <w:style w:type="character" w:styleId="Hyperlink">
    <w:name w:val="Hyperlink"/>
    <w:basedOn w:val="DefaultParagraphFont"/>
    <w:uiPriority w:val="99"/>
    <w:unhideWhenUsed/>
    <w:rsid w:val="0099279F"/>
    <w:rPr>
      <w:color w:val="0563C1" w:themeColor="hyperlink"/>
      <w:u w:val="single"/>
    </w:rPr>
  </w:style>
  <w:style w:type="paragraph" w:styleId="ListParagraph">
    <w:name w:val="List Paragraph"/>
    <w:basedOn w:val="Normal"/>
    <w:uiPriority w:val="34"/>
    <w:qFormat/>
    <w:rsid w:val="00596C61"/>
    <w:pPr>
      <w:ind w:left="720"/>
      <w:contextualSpacing/>
    </w:pPr>
  </w:style>
  <w:style w:type="character" w:customStyle="1" w:styleId="Heading5Char">
    <w:name w:val="Heading 5 Char"/>
    <w:basedOn w:val="DefaultParagraphFont"/>
    <w:link w:val="Heading5"/>
    <w:uiPriority w:val="9"/>
    <w:rsid w:val="00E7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8199">
      <w:bodyDiv w:val="1"/>
      <w:marLeft w:val="0"/>
      <w:marRight w:val="0"/>
      <w:marTop w:val="0"/>
      <w:marBottom w:val="0"/>
      <w:divBdr>
        <w:top w:val="none" w:sz="0" w:space="0" w:color="auto"/>
        <w:left w:val="none" w:sz="0" w:space="0" w:color="auto"/>
        <w:bottom w:val="none" w:sz="0" w:space="0" w:color="auto"/>
        <w:right w:val="none" w:sz="0" w:space="0" w:color="auto"/>
      </w:divBdr>
    </w:div>
    <w:div w:id="456068399">
      <w:bodyDiv w:val="1"/>
      <w:marLeft w:val="0"/>
      <w:marRight w:val="0"/>
      <w:marTop w:val="0"/>
      <w:marBottom w:val="0"/>
      <w:divBdr>
        <w:top w:val="none" w:sz="0" w:space="0" w:color="auto"/>
        <w:left w:val="none" w:sz="0" w:space="0" w:color="auto"/>
        <w:bottom w:val="none" w:sz="0" w:space="0" w:color="auto"/>
        <w:right w:val="none" w:sz="0" w:space="0" w:color="auto"/>
      </w:divBdr>
    </w:div>
    <w:div w:id="528177105">
      <w:bodyDiv w:val="1"/>
      <w:marLeft w:val="0"/>
      <w:marRight w:val="0"/>
      <w:marTop w:val="0"/>
      <w:marBottom w:val="0"/>
      <w:divBdr>
        <w:top w:val="none" w:sz="0" w:space="0" w:color="auto"/>
        <w:left w:val="none" w:sz="0" w:space="0" w:color="auto"/>
        <w:bottom w:val="none" w:sz="0" w:space="0" w:color="auto"/>
        <w:right w:val="none" w:sz="0" w:space="0" w:color="auto"/>
      </w:divBdr>
    </w:div>
    <w:div w:id="690883043">
      <w:bodyDiv w:val="1"/>
      <w:marLeft w:val="0"/>
      <w:marRight w:val="0"/>
      <w:marTop w:val="0"/>
      <w:marBottom w:val="0"/>
      <w:divBdr>
        <w:top w:val="none" w:sz="0" w:space="0" w:color="auto"/>
        <w:left w:val="none" w:sz="0" w:space="0" w:color="auto"/>
        <w:bottom w:val="none" w:sz="0" w:space="0" w:color="auto"/>
        <w:right w:val="none" w:sz="0" w:space="0" w:color="auto"/>
      </w:divBdr>
    </w:div>
    <w:div w:id="962687582">
      <w:bodyDiv w:val="1"/>
      <w:marLeft w:val="0"/>
      <w:marRight w:val="0"/>
      <w:marTop w:val="0"/>
      <w:marBottom w:val="0"/>
      <w:divBdr>
        <w:top w:val="none" w:sz="0" w:space="0" w:color="auto"/>
        <w:left w:val="none" w:sz="0" w:space="0" w:color="auto"/>
        <w:bottom w:val="none" w:sz="0" w:space="0" w:color="auto"/>
        <w:right w:val="none" w:sz="0" w:space="0" w:color="auto"/>
      </w:divBdr>
      <w:divsChild>
        <w:div w:id="1828858888">
          <w:marLeft w:val="0"/>
          <w:marRight w:val="0"/>
          <w:marTop w:val="0"/>
          <w:marBottom w:val="0"/>
          <w:divBdr>
            <w:top w:val="none" w:sz="0" w:space="0" w:color="auto"/>
            <w:left w:val="none" w:sz="0" w:space="0" w:color="auto"/>
            <w:bottom w:val="none" w:sz="0" w:space="0" w:color="auto"/>
            <w:right w:val="none" w:sz="0" w:space="0" w:color="auto"/>
          </w:divBdr>
          <w:divsChild>
            <w:div w:id="1864203859">
              <w:marLeft w:val="0"/>
              <w:marRight w:val="0"/>
              <w:marTop w:val="0"/>
              <w:marBottom w:val="0"/>
              <w:divBdr>
                <w:top w:val="none" w:sz="0" w:space="0" w:color="auto"/>
                <w:left w:val="none" w:sz="0" w:space="0" w:color="auto"/>
                <w:bottom w:val="none" w:sz="0" w:space="0" w:color="auto"/>
                <w:right w:val="none" w:sz="0" w:space="0" w:color="auto"/>
              </w:divBdr>
            </w:div>
            <w:div w:id="1854413662">
              <w:marLeft w:val="0"/>
              <w:marRight w:val="0"/>
              <w:marTop w:val="0"/>
              <w:marBottom w:val="0"/>
              <w:divBdr>
                <w:top w:val="none" w:sz="0" w:space="0" w:color="auto"/>
                <w:left w:val="none" w:sz="0" w:space="0" w:color="auto"/>
                <w:bottom w:val="none" w:sz="0" w:space="0" w:color="auto"/>
                <w:right w:val="none" w:sz="0" w:space="0" w:color="auto"/>
              </w:divBdr>
            </w:div>
          </w:divsChild>
        </w:div>
        <w:div w:id="1370883164">
          <w:marLeft w:val="450"/>
          <w:marRight w:val="0"/>
          <w:marTop w:val="0"/>
          <w:marBottom w:val="0"/>
          <w:divBdr>
            <w:top w:val="none" w:sz="0" w:space="0" w:color="auto"/>
            <w:left w:val="none" w:sz="0" w:space="0" w:color="auto"/>
            <w:bottom w:val="none" w:sz="0" w:space="0" w:color="auto"/>
            <w:right w:val="none" w:sz="0" w:space="0" w:color="auto"/>
          </w:divBdr>
          <w:divsChild>
            <w:div w:id="12290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7925">
      <w:bodyDiv w:val="1"/>
      <w:marLeft w:val="0"/>
      <w:marRight w:val="0"/>
      <w:marTop w:val="0"/>
      <w:marBottom w:val="0"/>
      <w:divBdr>
        <w:top w:val="none" w:sz="0" w:space="0" w:color="auto"/>
        <w:left w:val="none" w:sz="0" w:space="0" w:color="auto"/>
        <w:bottom w:val="none" w:sz="0" w:space="0" w:color="auto"/>
        <w:right w:val="none" w:sz="0" w:space="0" w:color="auto"/>
      </w:divBdr>
    </w:div>
    <w:div w:id="1163009532">
      <w:bodyDiv w:val="1"/>
      <w:marLeft w:val="0"/>
      <w:marRight w:val="0"/>
      <w:marTop w:val="0"/>
      <w:marBottom w:val="0"/>
      <w:divBdr>
        <w:top w:val="none" w:sz="0" w:space="0" w:color="auto"/>
        <w:left w:val="none" w:sz="0" w:space="0" w:color="auto"/>
        <w:bottom w:val="none" w:sz="0" w:space="0" w:color="auto"/>
        <w:right w:val="none" w:sz="0" w:space="0" w:color="auto"/>
      </w:divBdr>
    </w:div>
    <w:div w:id="1352798796">
      <w:bodyDiv w:val="1"/>
      <w:marLeft w:val="0"/>
      <w:marRight w:val="0"/>
      <w:marTop w:val="0"/>
      <w:marBottom w:val="0"/>
      <w:divBdr>
        <w:top w:val="none" w:sz="0" w:space="0" w:color="auto"/>
        <w:left w:val="none" w:sz="0" w:space="0" w:color="auto"/>
        <w:bottom w:val="none" w:sz="0" w:space="0" w:color="auto"/>
        <w:right w:val="none" w:sz="0" w:space="0" w:color="auto"/>
      </w:divBdr>
      <w:divsChild>
        <w:div w:id="873151487">
          <w:marLeft w:val="0"/>
          <w:marRight w:val="0"/>
          <w:marTop w:val="0"/>
          <w:marBottom w:val="0"/>
          <w:divBdr>
            <w:top w:val="none" w:sz="0" w:space="0" w:color="auto"/>
            <w:left w:val="none" w:sz="0" w:space="0" w:color="auto"/>
            <w:bottom w:val="none" w:sz="0" w:space="0" w:color="auto"/>
            <w:right w:val="none" w:sz="0" w:space="0" w:color="auto"/>
          </w:divBdr>
        </w:div>
        <w:div w:id="930891049">
          <w:marLeft w:val="0"/>
          <w:marRight w:val="0"/>
          <w:marTop w:val="0"/>
          <w:marBottom w:val="0"/>
          <w:divBdr>
            <w:top w:val="none" w:sz="0" w:space="0" w:color="auto"/>
            <w:left w:val="none" w:sz="0" w:space="0" w:color="auto"/>
            <w:bottom w:val="none" w:sz="0" w:space="0" w:color="auto"/>
            <w:right w:val="none" w:sz="0" w:space="0" w:color="auto"/>
          </w:divBdr>
        </w:div>
        <w:div w:id="1284121185">
          <w:marLeft w:val="0"/>
          <w:marRight w:val="0"/>
          <w:marTop w:val="0"/>
          <w:marBottom w:val="0"/>
          <w:divBdr>
            <w:top w:val="none" w:sz="0" w:space="0" w:color="auto"/>
            <w:left w:val="none" w:sz="0" w:space="0" w:color="auto"/>
            <w:bottom w:val="none" w:sz="0" w:space="0" w:color="auto"/>
            <w:right w:val="none" w:sz="0" w:space="0" w:color="auto"/>
          </w:divBdr>
        </w:div>
        <w:div w:id="1817796930">
          <w:marLeft w:val="0"/>
          <w:marRight w:val="0"/>
          <w:marTop w:val="0"/>
          <w:marBottom w:val="0"/>
          <w:divBdr>
            <w:top w:val="none" w:sz="0" w:space="0" w:color="auto"/>
            <w:left w:val="none" w:sz="0" w:space="0" w:color="auto"/>
            <w:bottom w:val="none" w:sz="0" w:space="0" w:color="auto"/>
            <w:right w:val="none" w:sz="0" w:space="0" w:color="auto"/>
          </w:divBdr>
        </w:div>
      </w:divsChild>
    </w:div>
    <w:div w:id="1384480151">
      <w:bodyDiv w:val="1"/>
      <w:marLeft w:val="0"/>
      <w:marRight w:val="0"/>
      <w:marTop w:val="0"/>
      <w:marBottom w:val="0"/>
      <w:divBdr>
        <w:top w:val="none" w:sz="0" w:space="0" w:color="auto"/>
        <w:left w:val="none" w:sz="0" w:space="0" w:color="auto"/>
        <w:bottom w:val="none" w:sz="0" w:space="0" w:color="auto"/>
        <w:right w:val="none" w:sz="0" w:space="0" w:color="auto"/>
      </w:divBdr>
    </w:div>
    <w:div w:id="2128546905">
      <w:bodyDiv w:val="1"/>
      <w:marLeft w:val="0"/>
      <w:marRight w:val="0"/>
      <w:marTop w:val="0"/>
      <w:marBottom w:val="0"/>
      <w:divBdr>
        <w:top w:val="none" w:sz="0" w:space="0" w:color="auto"/>
        <w:left w:val="none" w:sz="0" w:space="0" w:color="auto"/>
        <w:bottom w:val="none" w:sz="0" w:space="0" w:color="auto"/>
        <w:right w:val="none" w:sz="0" w:space="0" w:color="auto"/>
      </w:divBdr>
    </w:div>
    <w:div w:id="2144733552">
      <w:bodyDiv w:val="1"/>
      <w:marLeft w:val="0"/>
      <w:marRight w:val="0"/>
      <w:marTop w:val="0"/>
      <w:marBottom w:val="0"/>
      <w:divBdr>
        <w:top w:val="none" w:sz="0" w:space="0" w:color="auto"/>
        <w:left w:val="none" w:sz="0" w:space="0" w:color="auto"/>
        <w:bottom w:val="none" w:sz="0" w:space="0" w:color="auto"/>
        <w:right w:val="none" w:sz="0" w:space="0" w:color="auto"/>
      </w:divBdr>
      <w:divsChild>
        <w:div w:id="274749211">
          <w:marLeft w:val="0"/>
          <w:marRight w:val="0"/>
          <w:marTop w:val="0"/>
          <w:marBottom w:val="0"/>
          <w:divBdr>
            <w:top w:val="none" w:sz="0" w:space="0" w:color="auto"/>
            <w:left w:val="none" w:sz="0" w:space="0" w:color="auto"/>
            <w:bottom w:val="none" w:sz="0" w:space="0" w:color="auto"/>
            <w:right w:val="none" w:sz="0" w:space="0" w:color="auto"/>
          </w:divBdr>
        </w:div>
        <w:div w:id="1314524633">
          <w:marLeft w:val="0"/>
          <w:marRight w:val="0"/>
          <w:marTop w:val="0"/>
          <w:marBottom w:val="0"/>
          <w:divBdr>
            <w:top w:val="none" w:sz="0" w:space="0" w:color="auto"/>
            <w:left w:val="none" w:sz="0" w:space="0" w:color="auto"/>
            <w:bottom w:val="none" w:sz="0" w:space="0" w:color="auto"/>
            <w:right w:val="none" w:sz="0" w:space="0" w:color="auto"/>
          </w:divBdr>
        </w:div>
        <w:div w:id="1127968555">
          <w:marLeft w:val="0"/>
          <w:marRight w:val="0"/>
          <w:marTop w:val="0"/>
          <w:marBottom w:val="0"/>
          <w:divBdr>
            <w:top w:val="none" w:sz="0" w:space="0" w:color="auto"/>
            <w:left w:val="none" w:sz="0" w:space="0" w:color="auto"/>
            <w:bottom w:val="none" w:sz="0" w:space="0" w:color="auto"/>
            <w:right w:val="none" w:sz="0" w:space="0" w:color="auto"/>
          </w:divBdr>
        </w:div>
        <w:div w:id="10692614">
          <w:marLeft w:val="0"/>
          <w:marRight w:val="0"/>
          <w:marTop w:val="0"/>
          <w:marBottom w:val="0"/>
          <w:divBdr>
            <w:top w:val="none" w:sz="0" w:space="0" w:color="auto"/>
            <w:left w:val="none" w:sz="0" w:space="0" w:color="auto"/>
            <w:bottom w:val="none" w:sz="0" w:space="0" w:color="auto"/>
            <w:right w:val="none" w:sz="0" w:space="0" w:color="auto"/>
          </w:divBdr>
        </w:div>
        <w:div w:id="161237622">
          <w:marLeft w:val="0"/>
          <w:marRight w:val="0"/>
          <w:marTop w:val="0"/>
          <w:marBottom w:val="0"/>
          <w:divBdr>
            <w:top w:val="none" w:sz="0" w:space="0" w:color="auto"/>
            <w:left w:val="none" w:sz="0" w:space="0" w:color="auto"/>
            <w:bottom w:val="none" w:sz="0" w:space="0" w:color="auto"/>
            <w:right w:val="none" w:sz="0" w:space="0" w:color="auto"/>
          </w:divBdr>
        </w:div>
        <w:div w:id="1009064537">
          <w:marLeft w:val="0"/>
          <w:marRight w:val="0"/>
          <w:marTop w:val="0"/>
          <w:marBottom w:val="0"/>
          <w:divBdr>
            <w:top w:val="none" w:sz="0" w:space="0" w:color="auto"/>
            <w:left w:val="none" w:sz="0" w:space="0" w:color="auto"/>
            <w:bottom w:val="none" w:sz="0" w:space="0" w:color="auto"/>
            <w:right w:val="none" w:sz="0" w:space="0" w:color="auto"/>
          </w:divBdr>
        </w:div>
        <w:div w:id="1327900883">
          <w:marLeft w:val="0"/>
          <w:marRight w:val="0"/>
          <w:marTop w:val="0"/>
          <w:marBottom w:val="0"/>
          <w:divBdr>
            <w:top w:val="none" w:sz="0" w:space="0" w:color="auto"/>
            <w:left w:val="none" w:sz="0" w:space="0" w:color="auto"/>
            <w:bottom w:val="none" w:sz="0" w:space="0" w:color="auto"/>
            <w:right w:val="none" w:sz="0" w:space="0" w:color="auto"/>
          </w:divBdr>
        </w:div>
        <w:div w:id="732509043">
          <w:marLeft w:val="0"/>
          <w:marRight w:val="0"/>
          <w:marTop w:val="0"/>
          <w:marBottom w:val="0"/>
          <w:divBdr>
            <w:top w:val="none" w:sz="0" w:space="0" w:color="auto"/>
            <w:left w:val="none" w:sz="0" w:space="0" w:color="auto"/>
            <w:bottom w:val="none" w:sz="0" w:space="0" w:color="auto"/>
            <w:right w:val="none" w:sz="0" w:space="0" w:color="auto"/>
          </w:divBdr>
        </w:div>
        <w:div w:id="1216771081">
          <w:marLeft w:val="0"/>
          <w:marRight w:val="0"/>
          <w:marTop w:val="0"/>
          <w:marBottom w:val="0"/>
          <w:divBdr>
            <w:top w:val="none" w:sz="0" w:space="0" w:color="auto"/>
            <w:left w:val="none" w:sz="0" w:space="0" w:color="auto"/>
            <w:bottom w:val="none" w:sz="0" w:space="0" w:color="auto"/>
            <w:right w:val="none" w:sz="0" w:space="0" w:color="auto"/>
          </w:divBdr>
        </w:div>
        <w:div w:id="676924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1194</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Dunlop, Elizabeth</dc:creator>
  <cp:keywords/>
  <dc:description/>
  <cp:lastModifiedBy>Thornton, Megan</cp:lastModifiedBy>
  <cp:revision>4</cp:revision>
  <dcterms:created xsi:type="dcterms:W3CDTF">2022-08-11T05:53:00Z</dcterms:created>
  <dcterms:modified xsi:type="dcterms:W3CDTF">2022-08-15T23:46:00Z</dcterms:modified>
</cp:coreProperties>
</file>